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63CA2" w:rsidTr="00463CA2">
        <w:trPr>
          <w:trHeight w:val="3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63CA2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516854">
              <w:rPr>
                <w:rFonts w:ascii="Times New Roman" w:hAnsi="Times New Roman"/>
                <w:bCs/>
                <w:lang w:val="pl-PL"/>
              </w:rPr>
              <w:t>portier/ka-rewident/ka</w:t>
            </w:r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1A5C83">
              <w:rPr>
                <w:rFonts w:ascii="Times New Roman" w:hAnsi="Times New Roman"/>
                <w:lang w:val="pl-PL"/>
              </w:rPr>
              <w:t>Wydziale Administracyjno-Gospodarczym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463CA2">
        <w:trPr>
          <w:trHeight w:val="42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63CA2" w:rsidTr="003108BC">
        <w:trPr>
          <w:trHeight w:val="728"/>
        </w:trPr>
        <w:tc>
          <w:tcPr>
            <w:tcW w:w="10557" w:type="dxa"/>
            <w:gridSpan w:val="6"/>
            <w:vAlign w:val="center"/>
          </w:tcPr>
          <w:p w:rsidR="0037225C" w:rsidRPr="004E240E" w:rsidRDefault="00516854" w:rsidP="004E240E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Obsługa portierni usytuowanej w bud. nr 1 oraz zapewnienie porządku, czystości oraz estetyki w obiektach Centrum Szkolenia Policji zlokalizowanych w Legionowie</w:t>
            </w:r>
            <w:r w:rsidR="00F5353F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0B10DD" w:rsidRPr="0022206F" w:rsidTr="00463CA2">
        <w:trPr>
          <w:trHeight w:val="412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63CA2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516854" w:rsidRDefault="00516854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przechowywanie, wydawanie, przyjmowanie i ewidencjonowanie kluczy do użytku bieżącego tj. pomieszczeń dydaktycznych i służbowych;</w:t>
            </w:r>
          </w:p>
          <w:p w:rsidR="00E45AD2" w:rsidRPr="00E45AD2" w:rsidRDefault="00516854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</w:t>
            </w:r>
            <w:r w:rsidR="00F5353F">
              <w:rPr>
                <w:rFonts w:ascii="Times New Roman" w:eastAsia="Calibri" w:hAnsi="Times New Roman"/>
                <w:lang w:val="pl-PL" w:eastAsia="zh-CN" w:bidi="ar-SA"/>
              </w:rPr>
              <w:t>trzymanie porządku i czystości w obiektach jednostki zlokalizowanych w Legionowi</w:t>
            </w:r>
            <w:bookmarkStart w:id="0" w:name="_GoBack"/>
            <w:bookmarkEnd w:id="0"/>
            <w:r w:rsidR="00F5353F">
              <w:rPr>
                <w:rFonts w:ascii="Times New Roman" w:eastAsia="Calibri" w:hAnsi="Times New Roman"/>
                <w:lang w:val="pl-PL" w:eastAsia="zh-CN" w:bidi="ar-SA"/>
              </w:rPr>
              <w:t>e, w tym obsługa maszyn i urządzeń czyszczących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516854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d</w:t>
            </w:r>
            <w:r w:rsidR="00F5353F">
              <w:rPr>
                <w:rFonts w:ascii="Times New Roman" w:eastAsia="Calibri" w:hAnsi="Times New Roman"/>
                <w:lang w:val="pl-PL" w:eastAsia="zh-CN" w:bidi="ar-SA"/>
              </w:rPr>
              <w:t>bałość o estetykę obiektów.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4D51F1" w:rsidRPr="004D51F1" w:rsidRDefault="00F5353F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terenu obiektów i sprzętu kwaterunkowego na potrzeby uroczystości i imprez organizowanych przez jednostkę</w:t>
            </w:r>
            <w:r w:rsidR="00DD4B0A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F5353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F5353F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podstawowe</w:t>
            </w:r>
          </w:p>
        </w:tc>
        <w:tc>
          <w:tcPr>
            <w:tcW w:w="3827" w:type="dxa"/>
            <w:vAlign w:val="center"/>
          </w:tcPr>
          <w:p w:rsidR="00D108CF" w:rsidRPr="0022206F" w:rsidRDefault="00F5353F" w:rsidP="00F5353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894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3827" w:type="dxa"/>
            <w:vAlign w:val="center"/>
          </w:tcPr>
          <w:p w:rsidR="00456E84" w:rsidRPr="008B3B43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7E2CA1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F5353F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</w:t>
            </w:r>
          </w:p>
        </w:tc>
      </w:tr>
      <w:tr w:rsidR="0040602D" w:rsidRPr="00F5353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516854" w:rsidP="00516854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portier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4D51F1" w:rsidRDefault="00F5353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</w:t>
            </w:r>
            <w:r w:rsidR="004D51F1">
              <w:rPr>
                <w:rFonts w:ascii="Times New Roman" w:hAnsi="Times New Roman"/>
                <w:lang w:val="pl-PL"/>
              </w:rPr>
              <w:t>;</w:t>
            </w:r>
          </w:p>
          <w:p w:rsidR="004D51F1" w:rsidRPr="008B3B43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pracy </w:t>
            </w:r>
            <w:r w:rsidR="00F5353F">
              <w:rPr>
                <w:rFonts w:ascii="Times New Roman" w:hAnsi="Times New Roman"/>
                <w:lang w:val="pl-PL"/>
              </w:rPr>
              <w:t>w zespole</w:t>
            </w:r>
            <w:r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63CA2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B24427">
              <w:rPr>
                <w:rFonts w:ascii="Times New Roman" w:hAnsi="Times New Roman"/>
                <w:bCs/>
                <w:lang w:val="pl-PL"/>
              </w:rPr>
              <w:t>4</w:t>
            </w:r>
            <w:r w:rsidR="003108BC">
              <w:rPr>
                <w:rFonts w:ascii="Times New Roman" w:hAnsi="Times New Roman"/>
                <w:bCs/>
                <w:lang w:val="pl-PL"/>
              </w:rPr>
              <w:t>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639CB" w:rsidTr="00463CA2">
        <w:trPr>
          <w:trHeight w:val="1675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D639CB">
              <w:rPr>
                <w:sz w:val="24"/>
                <w:szCs w:val="24"/>
              </w:rPr>
              <w:t>Administracyjno-Gospodarczy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63CA2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63CA2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463CA2">
        <w:trPr>
          <w:trHeight w:val="407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63CA2" w:rsidTr="00D639CB">
        <w:trPr>
          <w:trHeight w:val="469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3108BC" w:rsidRPr="006E47C2" w:rsidRDefault="003108BC" w:rsidP="003108BC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3108BC" w:rsidRDefault="003108BC" w:rsidP="003108BC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3108BC" w:rsidRPr="006E47C2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3108BC" w:rsidRPr="006E47C2" w:rsidRDefault="003108BC" w:rsidP="003108BC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3108BC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3108BC" w:rsidRPr="006559B3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3108BC" w:rsidRPr="00853CA5" w:rsidRDefault="003108BC" w:rsidP="003108BC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516854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portier/ka-rewident/ka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Administracyjno-Gospodarczym Centrum Szkolenia Policji 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3108BC" w:rsidRDefault="003108BC" w:rsidP="003108BC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 .</w:t>
      </w:r>
    </w:p>
    <w:p w:rsidR="003108BC" w:rsidRPr="00F07A50" w:rsidRDefault="003108BC" w:rsidP="003108BC">
      <w:pPr>
        <w:rPr>
          <w:rFonts w:ascii="Times New Roman" w:hAnsi="Times New Roman"/>
          <w:sz w:val="22"/>
          <w:szCs w:val="23"/>
          <w:lang w:val="pl-PL"/>
        </w:rPr>
      </w:pPr>
    </w:p>
    <w:p w:rsidR="003108BC" w:rsidRPr="00616BE1" w:rsidRDefault="003108BC" w:rsidP="003108BC">
      <w:pPr>
        <w:rPr>
          <w:rFonts w:ascii="Times New Roman" w:hAnsi="Times New Roman"/>
          <w:sz w:val="8"/>
          <w:szCs w:val="8"/>
          <w:lang w:val="pl-PL"/>
        </w:rPr>
      </w:pPr>
    </w:p>
    <w:p w:rsidR="003108BC" w:rsidRPr="00F07A50" w:rsidRDefault="003108BC" w:rsidP="003108BC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p w:rsidR="000132CB" w:rsidRPr="00F07A50" w:rsidRDefault="000132CB" w:rsidP="003108BC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4D" w:rsidRDefault="00725F4D" w:rsidP="00FE5576">
      <w:r>
        <w:separator/>
      </w:r>
    </w:p>
  </w:endnote>
  <w:endnote w:type="continuationSeparator" w:id="0">
    <w:p w:rsidR="00725F4D" w:rsidRDefault="00725F4D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4D" w:rsidRDefault="00725F4D" w:rsidP="00FE5576">
      <w:r>
        <w:separator/>
      </w:r>
    </w:p>
  </w:footnote>
  <w:footnote w:type="continuationSeparator" w:id="0">
    <w:p w:rsidR="00725F4D" w:rsidRDefault="00725F4D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00DA2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83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79E0"/>
    <w:rsid w:val="00240A56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108BC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3CA2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033"/>
    <w:rsid w:val="004B0A5C"/>
    <w:rsid w:val="004B0FA1"/>
    <w:rsid w:val="004B21D9"/>
    <w:rsid w:val="004B42E4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16854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70DF"/>
    <w:rsid w:val="00582FDC"/>
    <w:rsid w:val="00583E0E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71E8"/>
    <w:rsid w:val="0071461E"/>
    <w:rsid w:val="00716EE4"/>
    <w:rsid w:val="0072086D"/>
    <w:rsid w:val="00720C63"/>
    <w:rsid w:val="00725F4D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7CA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389F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278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39CB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5363"/>
    <w:rsid w:val="00E57DEF"/>
    <w:rsid w:val="00E62AE8"/>
    <w:rsid w:val="00E73C01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353F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75B81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8DC8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A40D-92DC-43DF-815D-32BED790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2026-01-15T08:59:00Z</cp:lastPrinted>
  <dcterms:created xsi:type="dcterms:W3CDTF">2026-03-24T13:01:00Z</dcterms:created>
  <dcterms:modified xsi:type="dcterms:W3CDTF">2026-03-24T13:01:00Z</dcterms:modified>
</cp:coreProperties>
</file>