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2A2" w:rsidRDefault="00384653" w:rsidP="00DD1F7A">
      <w:pPr>
        <w:jc w:val="center"/>
        <w:rPr>
          <w:rFonts w:cstheme="minorHAnsi"/>
          <w:b/>
          <w:lang w:val="pl-PL"/>
        </w:rPr>
      </w:pPr>
      <w:r w:rsidRPr="00541900">
        <w:rPr>
          <w:rFonts w:cstheme="minorHAnsi"/>
          <w:b/>
          <w:lang w:val="pl-PL"/>
        </w:rPr>
        <w:t>OFERTA PRACY</w:t>
      </w:r>
    </w:p>
    <w:p w:rsidR="00141AF0" w:rsidRPr="00B62CB0" w:rsidRDefault="00141AF0" w:rsidP="008E73EF">
      <w:pPr>
        <w:rPr>
          <w:rFonts w:cstheme="minorHAnsi"/>
          <w:b/>
          <w:sz w:val="22"/>
          <w:lang w:val="pl-PL"/>
        </w:rPr>
      </w:pP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634"/>
        <w:gridCol w:w="1276"/>
        <w:gridCol w:w="2693"/>
        <w:gridCol w:w="4044"/>
      </w:tblGrid>
      <w:tr w:rsidR="007356F2" w:rsidRPr="00161745" w:rsidTr="00DD1F7A">
        <w:trPr>
          <w:trHeight w:val="29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356F2" w:rsidRPr="00541900" w:rsidRDefault="007356F2" w:rsidP="008E73EF">
            <w:pPr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161745" w:rsidTr="007630CC">
        <w:trPr>
          <w:trHeight w:val="419"/>
        </w:trPr>
        <w:tc>
          <w:tcPr>
            <w:tcW w:w="10632" w:type="dxa"/>
            <w:gridSpan w:val="5"/>
            <w:vAlign w:val="center"/>
          </w:tcPr>
          <w:p w:rsidR="00370DAE" w:rsidRPr="005C505F" w:rsidRDefault="00074AD3" w:rsidP="00F37C7C">
            <w:pPr>
              <w:rPr>
                <w:rFonts w:ascii="Times New Roman" w:hAnsi="Times New Roman"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„</w:t>
            </w:r>
            <w:r w:rsidR="00AD4E59">
              <w:rPr>
                <w:rFonts w:cstheme="minorHAnsi"/>
                <w:bCs/>
                <w:lang w:val="pl-PL"/>
              </w:rPr>
              <w:t>specjalista</w:t>
            </w:r>
            <w:r w:rsidRPr="00541900">
              <w:rPr>
                <w:rFonts w:cstheme="minorHAnsi"/>
                <w:lang w:val="pl-PL"/>
              </w:rPr>
              <w:t>”</w:t>
            </w:r>
            <w:r w:rsidR="000F2D31">
              <w:rPr>
                <w:rFonts w:cstheme="minorHAnsi"/>
                <w:lang w:val="pl-PL"/>
              </w:rPr>
              <w:t xml:space="preserve"> </w:t>
            </w:r>
            <w:r w:rsidR="0099728D">
              <w:rPr>
                <w:rFonts w:cstheme="minorHAnsi"/>
                <w:lang w:val="pl-PL"/>
              </w:rPr>
              <w:t>Wydzia</w:t>
            </w:r>
            <w:r w:rsidR="000F2D31">
              <w:rPr>
                <w:rFonts w:cstheme="minorHAnsi"/>
                <w:lang w:val="pl-PL"/>
              </w:rPr>
              <w:t>łu</w:t>
            </w:r>
            <w:r w:rsidR="0099728D">
              <w:rPr>
                <w:rFonts w:cstheme="minorHAnsi"/>
                <w:lang w:val="pl-PL"/>
              </w:rPr>
              <w:t xml:space="preserve"> </w:t>
            </w:r>
            <w:r w:rsidR="000F2D31">
              <w:rPr>
                <w:rFonts w:cstheme="minorHAnsi"/>
                <w:lang w:val="pl-PL"/>
              </w:rPr>
              <w:t>Inwestycji i Remontów</w:t>
            </w:r>
            <w:r w:rsidR="00AD4E59">
              <w:rPr>
                <w:rFonts w:cstheme="minorHAnsi"/>
                <w:lang w:val="pl-PL"/>
              </w:rPr>
              <w:t xml:space="preserve"> (1/2 etatu)</w:t>
            </w:r>
          </w:p>
        </w:tc>
      </w:tr>
      <w:tr w:rsidR="00632AF4" w:rsidRPr="00541900" w:rsidTr="007630CC">
        <w:trPr>
          <w:trHeight w:val="270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632AF4" w:rsidRPr="00541900" w:rsidRDefault="00632AF4" w:rsidP="00632AF4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Cel stanowiska:</w:t>
            </w:r>
          </w:p>
        </w:tc>
      </w:tr>
      <w:tr w:rsidR="00953A72" w:rsidRPr="00161745" w:rsidTr="007630CC">
        <w:trPr>
          <w:trHeight w:val="418"/>
        </w:trPr>
        <w:tc>
          <w:tcPr>
            <w:tcW w:w="10632" w:type="dxa"/>
            <w:gridSpan w:val="5"/>
            <w:vAlign w:val="center"/>
          </w:tcPr>
          <w:p w:rsidR="00953A72" w:rsidRPr="000F2D31" w:rsidRDefault="00AD4E59" w:rsidP="000F2D31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R</w:t>
            </w:r>
            <w:r w:rsidR="000F2D31">
              <w:rPr>
                <w:rFonts w:cstheme="minorHAnsi"/>
                <w:lang w:val="pl-PL"/>
              </w:rPr>
              <w:t>ealizacj</w:t>
            </w:r>
            <w:r>
              <w:rPr>
                <w:rFonts w:cstheme="minorHAnsi"/>
                <w:lang w:val="pl-PL"/>
              </w:rPr>
              <w:t>a spraw związanych z gospodarką</w:t>
            </w:r>
            <w:r w:rsidR="000F2D31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t>i</w:t>
            </w:r>
            <w:r w:rsidR="000F2D31">
              <w:rPr>
                <w:rFonts w:cstheme="minorHAnsi"/>
                <w:lang w:val="pl-PL"/>
              </w:rPr>
              <w:t>nwestyc</w:t>
            </w:r>
            <w:r>
              <w:rPr>
                <w:rFonts w:cstheme="minorHAnsi"/>
                <w:lang w:val="pl-PL"/>
              </w:rPr>
              <w:t>yjno-r</w:t>
            </w:r>
            <w:r w:rsidR="000F2D31">
              <w:rPr>
                <w:rFonts w:cstheme="minorHAnsi"/>
                <w:lang w:val="pl-PL"/>
              </w:rPr>
              <w:t>emont</w:t>
            </w:r>
            <w:r>
              <w:rPr>
                <w:rFonts w:cstheme="minorHAnsi"/>
                <w:lang w:val="pl-PL"/>
              </w:rPr>
              <w:t>o</w:t>
            </w:r>
            <w:r w:rsidR="000F2D31">
              <w:rPr>
                <w:rFonts w:cstheme="minorHAnsi"/>
                <w:lang w:val="pl-PL"/>
              </w:rPr>
              <w:t>w</w:t>
            </w:r>
            <w:r>
              <w:rPr>
                <w:rFonts w:cstheme="minorHAnsi"/>
                <w:lang w:val="pl-PL"/>
              </w:rPr>
              <w:t>ą</w:t>
            </w:r>
            <w:r w:rsidR="000F2D31">
              <w:rPr>
                <w:rFonts w:cstheme="minorHAnsi"/>
                <w:lang w:val="pl-PL"/>
              </w:rPr>
              <w:t xml:space="preserve"> </w:t>
            </w:r>
            <w:r>
              <w:rPr>
                <w:rFonts w:cstheme="minorHAnsi"/>
                <w:lang w:val="pl-PL"/>
              </w:rPr>
              <w:t>w Centrum Szkolenia Policji.</w:t>
            </w:r>
          </w:p>
        </w:tc>
      </w:tr>
      <w:tr w:rsidR="000B10DD" w:rsidRPr="00541900" w:rsidTr="00DD1F7A">
        <w:trPr>
          <w:trHeight w:val="28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0B10DD" w:rsidRPr="00541900" w:rsidRDefault="00F4162C" w:rsidP="00F4162C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Zakres zadań:</w:t>
            </w:r>
          </w:p>
        </w:tc>
      </w:tr>
      <w:tr w:rsidR="000B10DD" w:rsidRPr="00AD4E59" w:rsidTr="00B47434">
        <w:trPr>
          <w:trHeight w:val="4792"/>
        </w:trPr>
        <w:tc>
          <w:tcPr>
            <w:tcW w:w="10632" w:type="dxa"/>
            <w:gridSpan w:val="5"/>
            <w:vAlign w:val="center"/>
          </w:tcPr>
          <w:p w:rsidR="00B6013C" w:rsidRPr="00541900" w:rsidRDefault="00953A72" w:rsidP="008E73EF">
            <w:pPr>
              <w:jc w:val="both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ZADANIA PODSTAWOWE</w:t>
            </w:r>
            <w:r w:rsidR="00380FEF">
              <w:rPr>
                <w:rFonts w:cstheme="minorHAnsi"/>
                <w:lang w:val="pl-PL"/>
              </w:rPr>
              <w:t>:</w:t>
            </w:r>
          </w:p>
          <w:p w:rsidR="00AD4E59" w:rsidRDefault="004C2FBD" w:rsidP="00AD4E59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bookmarkStart w:id="0" w:name="_Hlk192151009"/>
            <w:r>
              <w:rPr>
                <w:rFonts w:cstheme="minorHAnsi"/>
                <w:lang w:val="pl-PL"/>
              </w:rPr>
              <w:t>koordynowanie</w:t>
            </w:r>
            <w:r w:rsidR="00AD4E59">
              <w:rPr>
                <w:rFonts w:cstheme="minorHAnsi"/>
                <w:lang w:val="pl-PL"/>
              </w:rPr>
              <w:t xml:space="preserve"> i przeprowadzanie przeglądów obiektów budowlanych, w tym atestacji osi strzeleckich w zakresie budowlanym;</w:t>
            </w:r>
          </w:p>
          <w:p w:rsidR="00AD4E59" w:rsidRDefault="004C2FBD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inicjowanie opracowywania planu inwestycji i planu remontowego stosownie do przyznanego limitu;</w:t>
            </w:r>
          </w:p>
          <w:p w:rsidR="004C2FBD" w:rsidRDefault="004C2FBD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inicjowanie prowadzenia gospodarki finansowej w zakresie inwestycji i remontów</w:t>
            </w:r>
            <w:r w:rsidR="00D375F9">
              <w:rPr>
                <w:rFonts w:cstheme="minorHAnsi"/>
                <w:lang w:val="pl-PL"/>
              </w:rPr>
              <w:t>;</w:t>
            </w:r>
          </w:p>
          <w:p w:rsidR="00D375F9" w:rsidRDefault="00D375F9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inicjowanie, przygotowywanie i prowadzenie postępowań o udzielenie zamówień publicznych na roboty  budowlane;</w:t>
            </w:r>
          </w:p>
          <w:p w:rsidR="00AD4E59" w:rsidRPr="00D375F9" w:rsidRDefault="00D375F9" w:rsidP="00D375F9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koordynowanie, inicjowanie i prowadzenie dokumentacji dotyczącej realizowanych zadań inwestycyjnych i remontowych;</w:t>
            </w:r>
          </w:p>
          <w:p w:rsidR="001166E8" w:rsidRDefault="00D375F9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koordynowanie robót budowlanych realizowanych na terenie</w:t>
            </w:r>
            <w:r w:rsidR="007935A7">
              <w:rPr>
                <w:rFonts w:cstheme="minorHAnsi"/>
                <w:lang w:val="pl-PL"/>
              </w:rPr>
              <w:t xml:space="preserve"> jednostki;</w:t>
            </w:r>
          </w:p>
          <w:p w:rsidR="00D375F9" w:rsidRDefault="00D375F9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koordynowanie, inicjowanie i dokonywanie odbiorów częściowych oraz końcowych robót budowlanych;</w:t>
            </w:r>
          </w:p>
          <w:p w:rsidR="00D375F9" w:rsidRDefault="00D375F9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inicjowanie opracowywania planu remontowego zgłoszonych potrzeb realizowanych przez warsztaty jednostki;</w:t>
            </w:r>
          </w:p>
          <w:p w:rsidR="00D375F9" w:rsidRDefault="00D375F9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 xml:space="preserve">inicjowanie przeprowadzanych przez podmioty zewnętrzne konserwacji budynków, budowli </w:t>
            </w:r>
            <w:r w:rsidR="007E0E90">
              <w:rPr>
                <w:rFonts w:cstheme="minorHAnsi"/>
                <w:lang w:val="pl-PL"/>
              </w:rPr>
              <w:t>i </w:t>
            </w:r>
            <w:r>
              <w:rPr>
                <w:rFonts w:cstheme="minorHAnsi"/>
                <w:lang w:val="pl-PL"/>
              </w:rPr>
              <w:t>wyposażenia;</w:t>
            </w:r>
          </w:p>
          <w:p w:rsidR="00D375F9" w:rsidRDefault="007E0E90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inicjowanie przeprowadzanych przez podmioty zewnętrzne usuwania awarii i usterek budynków, budowli i wyposażenia;</w:t>
            </w:r>
          </w:p>
          <w:p w:rsidR="007E0E90" w:rsidRDefault="007E0E90" w:rsidP="00394910">
            <w:pPr>
              <w:pStyle w:val="Akapitzlist"/>
              <w:numPr>
                <w:ilvl w:val="0"/>
                <w:numId w:val="2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inicjowanie przeprowadzanych przez podmioty zewnętrzne przeglądów oraz konserwacji urządzeń i instalacji.</w:t>
            </w:r>
          </w:p>
          <w:bookmarkEnd w:id="0"/>
          <w:p w:rsidR="00FA5FCA" w:rsidRPr="00D375F9" w:rsidRDefault="00FA5FCA" w:rsidP="007E0E90">
            <w:pPr>
              <w:pStyle w:val="Akapitzlist"/>
              <w:jc w:val="both"/>
              <w:rPr>
                <w:rFonts w:cstheme="minorHAnsi"/>
                <w:lang w:val="pl-PL"/>
              </w:rPr>
            </w:pPr>
          </w:p>
          <w:p w:rsidR="00EB0DD3" w:rsidRDefault="00EB0DD3" w:rsidP="00EB0DD3">
            <w:p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ZADANIA DODATKOWE:</w:t>
            </w:r>
          </w:p>
          <w:p w:rsidR="001166E8" w:rsidRPr="007E0E90" w:rsidRDefault="007E0E90" w:rsidP="00394910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="Calibri"/>
                <w:lang w:val="pl-PL"/>
              </w:rPr>
              <w:t>udział w przeprowadzaniu etapów doboru do służby w Policji;</w:t>
            </w:r>
          </w:p>
          <w:p w:rsidR="007E0E90" w:rsidRDefault="007E0E90" w:rsidP="00394910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opiniowanie projektów aktów prawnych;</w:t>
            </w:r>
          </w:p>
          <w:p w:rsidR="007E0E90" w:rsidRDefault="007E0E90" w:rsidP="00394910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opracowywanie wewnętrznych aktów prawnych;</w:t>
            </w:r>
          </w:p>
          <w:p w:rsidR="007E0E90" w:rsidRDefault="007E0E90" w:rsidP="00394910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udział w pracach komisji i zespołów zadaniowych o charakterze stałym lub doraźnym;</w:t>
            </w:r>
          </w:p>
          <w:p w:rsidR="007E0E90" w:rsidRDefault="007E0E90" w:rsidP="00394910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inicjowanie przygotowywania infrastruktury technicznej na potrzeby uroczystości i imprez w zakresie zadań wydziału;</w:t>
            </w:r>
          </w:p>
          <w:p w:rsidR="007E0E90" w:rsidRDefault="007E0E90" w:rsidP="00394910">
            <w:pPr>
              <w:pStyle w:val="Akapitzlist"/>
              <w:numPr>
                <w:ilvl w:val="0"/>
                <w:numId w:val="37"/>
              </w:numPr>
              <w:jc w:val="both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archiwizowanie dokumentacji.</w:t>
            </w:r>
          </w:p>
          <w:p w:rsidR="00FA5FCA" w:rsidRPr="00FA5FCA" w:rsidRDefault="00FA5FCA" w:rsidP="00FA5FCA">
            <w:pPr>
              <w:ind w:left="360"/>
              <w:jc w:val="both"/>
              <w:rPr>
                <w:rFonts w:cstheme="minorHAnsi"/>
                <w:lang w:val="pl-PL"/>
              </w:rPr>
            </w:pPr>
          </w:p>
        </w:tc>
      </w:tr>
      <w:tr w:rsidR="0072086D" w:rsidRPr="00541900" w:rsidTr="00DD1F7A">
        <w:trPr>
          <w:trHeight w:val="34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72086D" w:rsidRPr="00541900" w:rsidRDefault="0072086D" w:rsidP="008E73EF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kwalifikacyjne</w:t>
            </w:r>
            <w:r w:rsidR="0045405E" w:rsidRPr="00541900">
              <w:rPr>
                <w:rFonts w:cstheme="minorHAnsi"/>
                <w:b/>
                <w:lang w:val="pl-PL"/>
              </w:rPr>
              <w:t>:</w:t>
            </w:r>
          </w:p>
        </w:tc>
      </w:tr>
      <w:tr w:rsidR="0040602D" w:rsidRPr="00541900" w:rsidTr="00DE3D93">
        <w:trPr>
          <w:trHeight w:val="299"/>
        </w:trPr>
        <w:tc>
          <w:tcPr>
            <w:tcW w:w="2619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Wymagania w zakresie: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Niezbędne</w:t>
            </w:r>
          </w:p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:rsidR="0040602D" w:rsidRPr="00541900" w:rsidRDefault="0040602D" w:rsidP="005D0DB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Pożądane</w:t>
            </w:r>
          </w:p>
        </w:tc>
      </w:tr>
      <w:tr w:rsidR="00A375EC" w:rsidRPr="00161745" w:rsidTr="00DE3D93">
        <w:trPr>
          <w:trHeight w:val="415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Wykształcenie</w:t>
            </w:r>
          </w:p>
        </w:tc>
        <w:tc>
          <w:tcPr>
            <w:tcW w:w="3969" w:type="dxa"/>
            <w:gridSpan w:val="2"/>
            <w:vAlign w:val="center"/>
          </w:tcPr>
          <w:p w:rsidR="00A375EC" w:rsidRPr="00541900" w:rsidRDefault="00DE3D93" w:rsidP="002A08AD">
            <w:pPr>
              <w:spacing w:line="320" w:lineRule="exact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wyższe / średnie</w:t>
            </w:r>
          </w:p>
        </w:tc>
        <w:tc>
          <w:tcPr>
            <w:tcW w:w="4044" w:type="dxa"/>
            <w:vAlign w:val="center"/>
          </w:tcPr>
          <w:p w:rsidR="00394910" w:rsidRPr="00161745" w:rsidRDefault="00DE3D93" w:rsidP="00DE3D93">
            <w:pPr>
              <w:pStyle w:val="Akapitzlist"/>
              <w:spacing w:line="320" w:lineRule="exact"/>
              <w:ind w:left="360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wyższe z tytułem zawodowym magistra lub innym równorzędnym</w:t>
            </w:r>
          </w:p>
        </w:tc>
      </w:tr>
      <w:tr w:rsidR="00A375EC" w:rsidRPr="00161745" w:rsidTr="00DE3D93">
        <w:trPr>
          <w:trHeight w:val="421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Kwalifikacje zawodowe</w:t>
            </w:r>
          </w:p>
        </w:tc>
        <w:tc>
          <w:tcPr>
            <w:tcW w:w="3969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044" w:type="dxa"/>
            <w:vAlign w:val="center"/>
          </w:tcPr>
          <w:p w:rsidR="00A375EC" w:rsidRDefault="00B108BC" w:rsidP="00B108BC">
            <w:pPr>
              <w:pStyle w:val="Akapitzlist"/>
              <w:numPr>
                <w:ilvl w:val="0"/>
                <w:numId w:val="42"/>
              </w:numPr>
              <w:ind w:left="414" w:hanging="357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uprawnienia budowlane</w:t>
            </w:r>
            <w:r w:rsidR="00DE3D93">
              <w:rPr>
                <w:rFonts w:cstheme="minorHAnsi"/>
                <w:lang w:val="pl-PL"/>
              </w:rPr>
              <w:t xml:space="preserve"> w specjalności architektonicznej i konstrukcyjno-inżynieryjnej;</w:t>
            </w:r>
          </w:p>
          <w:p w:rsidR="00B108BC" w:rsidRPr="00B108BC" w:rsidRDefault="00B108BC" w:rsidP="00B108BC">
            <w:pPr>
              <w:pStyle w:val="Akapitzlist"/>
              <w:numPr>
                <w:ilvl w:val="0"/>
                <w:numId w:val="42"/>
              </w:numPr>
              <w:ind w:left="414" w:hanging="357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przynależność i wpis do Izby Samorządu Zawodowego potwierdzony zaświadczeniem z</w:t>
            </w:r>
            <w:r w:rsidR="00DE3D93">
              <w:rPr>
                <w:rFonts w:cstheme="minorHAnsi"/>
                <w:lang w:val="pl-PL"/>
              </w:rPr>
              <w:t> </w:t>
            </w:r>
            <w:r>
              <w:rPr>
                <w:rFonts w:cstheme="minorHAnsi"/>
                <w:lang w:val="pl-PL"/>
              </w:rPr>
              <w:t>określonym terminem ważności.</w:t>
            </w:r>
          </w:p>
        </w:tc>
      </w:tr>
      <w:tr w:rsidR="0056022F" w:rsidRPr="00161745" w:rsidTr="00DE3D93">
        <w:trPr>
          <w:trHeight w:val="421"/>
        </w:trPr>
        <w:tc>
          <w:tcPr>
            <w:tcW w:w="2619" w:type="dxa"/>
            <w:gridSpan w:val="2"/>
            <w:vAlign w:val="center"/>
          </w:tcPr>
          <w:p w:rsidR="0056022F" w:rsidRPr="00541900" w:rsidRDefault="0056022F" w:rsidP="007D6543">
            <w:pPr>
              <w:rPr>
                <w:rFonts w:cstheme="minorHAnsi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969" w:type="dxa"/>
            <w:gridSpan w:val="2"/>
            <w:vAlign w:val="center"/>
          </w:tcPr>
          <w:p w:rsidR="0056022F" w:rsidRPr="00541900" w:rsidRDefault="0056022F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na przeprowadzenie post</w:t>
            </w:r>
            <w:r w:rsidR="00B55D63">
              <w:rPr>
                <w:rFonts w:ascii="Times New Roman" w:eastAsia="Calibri" w:hAnsi="Times New Roman"/>
                <w:lang w:val="pl-PL" w:bidi="ar-SA"/>
              </w:rPr>
              <w:t>ę</w:t>
            </w:r>
            <w:r>
              <w:rPr>
                <w:rFonts w:ascii="Times New Roman" w:eastAsia="Calibri" w:hAnsi="Times New Roman"/>
                <w:lang w:val="pl-PL" w:bidi="ar-SA"/>
              </w:rPr>
              <w:t xml:space="preserve">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</w:t>
            </w:r>
            <w:bookmarkStart w:id="1" w:name="_GoBack"/>
            <w:bookmarkEnd w:id="1"/>
            <w:r>
              <w:rPr>
                <w:rFonts w:ascii="Times New Roman" w:eastAsia="Calibri" w:hAnsi="Times New Roman"/>
                <w:lang w:val="pl-PL" w:bidi="ar-SA"/>
              </w:rPr>
              <w:t xml:space="preserve"> oznaczonych klauzulą „</w:t>
            </w:r>
            <w:r w:rsidR="00222803">
              <w:rPr>
                <w:rFonts w:ascii="Times New Roman" w:eastAsia="Calibri" w:hAnsi="Times New Roman"/>
                <w:lang w:val="pl-PL" w:bidi="ar-SA"/>
              </w:rPr>
              <w:t>TAJNE</w:t>
            </w:r>
            <w:r w:rsidR="001166E8">
              <w:rPr>
                <w:rFonts w:ascii="Times New Roman" w:eastAsia="Calibri" w:hAnsi="Times New Roman"/>
                <w:lang w:val="pl-PL" w:bidi="ar-SA"/>
              </w:rPr>
              <w:t>”</w:t>
            </w:r>
          </w:p>
        </w:tc>
        <w:tc>
          <w:tcPr>
            <w:tcW w:w="4044" w:type="dxa"/>
            <w:vAlign w:val="center"/>
          </w:tcPr>
          <w:p w:rsidR="0056022F" w:rsidRPr="00541900" w:rsidRDefault="0056022F" w:rsidP="0044149E">
            <w:pPr>
              <w:jc w:val="center"/>
              <w:rPr>
                <w:rFonts w:cstheme="minorHAnsi"/>
                <w:lang w:val="pl-PL"/>
              </w:rPr>
            </w:pPr>
          </w:p>
        </w:tc>
      </w:tr>
      <w:tr w:rsidR="00A375EC" w:rsidRPr="00541900" w:rsidTr="00DE3D93">
        <w:trPr>
          <w:trHeight w:val="545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Ogólny staż pracy</w:t>
            </w:r>
          </w:p>
        </w:tc>
        <w:tc>
          <w:tcPr>
            <w:tcW w:w="3969" w:type="dxa"/>
            <w:gridSpan w:val="2"/>
            <w:vAlign w:val="center"/>
          </w:tcPr>
          <w:p w:rsidR="00380FEF" w:rsidRPr="00541900" w:rsidRDefault="00DE3D93" w:rsidP="00380FEF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1 rok / 3 lata</w:t>
            </w:r>
          </w:p>
        </w:tc>
        <w:tc>
          <w:tcPr>
            <w:tcW w:w="4044" w:type="dxa"/>
            <w:vAlign w:val="center"/>
          </w:tcPr>
          <w:p w:rsidR="00A375EC" w:rsidRPr="00541900" w:rsidRDefault="001166E8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A375EC" w:rsidRPr="000F2D31" w:rsidTr="00DE3D93">
        <w:trPr>
          <w:trHeight w:val="406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7D6543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lastRenderedPageBreak/>
              <w:t>Doświadczenie zawodowe</w:t>
            </w:r>
          </w:p>
        </w:tc>
        <w:tc>
          <w:tcPr>
            <w:tcW w:w="3969" w:type="dxa"/>
            <w:gridSpan w:val="2"/>
            <w:vAlign w:val="center"/>
          </w:tcPr>
          <w:p w:rsidR="00A375EC" w:rsidRPr="00541900" w:rsidRDefault="00DD1F7A" w:rsidP="002A08AD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  <w:tc>
          <w:tcPr>
            <w:tcW w:w="4044" w:type="dxa"/>
            <w:vAlign w:val="center"/>
          </w:tcPr>
          <w:p w:rsidR="00A375EC" w:rsidRPr="00541900" w:rsidRDefault="00DE3D93" w:rsidP="0044149E">
            <w:pPr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3 lata w branży budowlanej</w:t>
            </w:r>
          </w:p>
        </w:tc>
      </w:tr>
      <w:tr w:rsidR="00A375EC" w:rsidRPr="00B108BC" w:rsidTr="00DE3D93">
        <w:trPr>
          <w:trHeight w:val="2131"/>
        </w:trPr>
        <w:tc>
          <w:tcPr>
            <w:tcW w:w="2619" w:type="dxa"/>
            <w:gridSpan w:val="2"/>
            <w:vAlign w:val="center"/>
          </w:tcPr>
          <w:p w:rsidR="00A375EC" w:rsidRPr="00541900" w:rsidRDefault="00A375EC" w:rsidP="008E73EF">
            <w:pPr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Umiejętności</w:t>
            </w:r>
          </w:p>
        </w:tc>
        <w:tc>
          <w:tcPr>
            <w:tcW w:w="3969" w:type="dxa"/>
            <w:gridSpan w:val="2"/>
            <w:vAlign w:val="center"/>
          </w:tcPr>
          <w:p w:rsidR="00222803" w:rsidRDefault="00DE3D93" w:rsidP="00DE3D9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prawo jazdy kat. B.</w:t>
            </w:r>
          </w:p>
          <w:p w:rsidR="00DE3D93" w:rsidRPr="00FA5FCA" w:rsidRDefault="00DE3D93" w:rsidP="00DE3D9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komunikowania się;</w:t>
            </w:r>
          </w:p>
          <w:p w:rsidR="00DE3D93" w:rsidRPr="00FA5FCA" w:rsidRDefault="00DE3D93" w:rsidP="00DE3D9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współpracy;</w:t>
            </w:r>
          </w:p>
          <w:p w:rsidR="00DE3D93" w:rsidRPr="00FA5FCA" w:rsidRDefault="00DE3D93" w:rsidP="00DE3D9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organizacji pracy własnej</w:t>
            </w:r>
            <w:r>
              <w:rPr>
                <w:rFonts w:cstheme="minorHAnsi"/>
                <w:lang w:val="pl-PL"/>
              </w:rPr>
              <w:t xml:space="preserve"> i zespołu</w:t>
            </w:r>
            <w:r w:rsidRPr="00FA5FCA">
              <w:rPr>
                <w:rFonts w:cstheme="minorHAnsi"/>
                <w:lang w:val="pl-PL"/>
              </w:rPr>
              <w:t>;</w:t>
            </w:r>
          </w:p>
          <w:p w:rsidR="00DE3D93" w:rsidRPr="00FA5FCA" w:rsidRDefault="00DE3D93" w:rsidP="00DE3D9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 w:rsidRPr="00FA5FCA">
              <w:rPr>
                <w:rFonts w:cstheme="minorHAnsi"/>
                <w:lang w:val="pl-PL"/>
              </w:rPr>
              <w:t>rozwiązywania problemów;</w:t>
            </w:r>
          </w:p>
          <w:p w:rsidR="00DE3D93" w:rsidRPr="00DE3D93" w:rsidRDefault="00DE3D93" w:rsidP="00DE3D93">
            <w:pPr>
              <w:pStyle w:val="Akapitzlist"/>
              <w:numPr>
                <w:ilvl w:val="0"/>
                <w:numId w:val="41"/>
              </w:numPr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obsługa komputera (środowisko Windows, pakiet Office, NORMA)</w:t>
            </w:r>
          </w:p>
        </w:tc>
        <w:tc>
          <w:tcPr>
            <w:tcW w:w="4044" w:type="dxa"/>
            <w:vAlign w:val="center"/>
          </w:tcPr>
          <w:p w:rsidR="00B108BC" w:rsidRPr="00222803" w:rsidRDefault="00DE3D93" w:rsidP="00DE3D93">
            <w:pPr>
              <w:pStyle w:val="Akapitzlist"/>
              <w:ind w:left="644"/>
              <w:jc w:val="center"/>
              <w:rPr>
                <w:rFonts w:cstheme="minorHAnsi"/>
                <w:lang w:val="pl-PL"/>
              </w:rPr>
            </w:pPr>
            <w:r>
              <w:rPr>
                <w:rFonts w:cstheme="minorHAnsi"/>
                <w:lang w:val="pl-PL"/>
              </w:rPr>
              <w:t>-</w:t>
            </w:r>
          </w:p>
        </w:tc>
      </w:tr>
      <w:tr w:rsidR="00DD1F7A" w:rsidRPr="00541900" w:rsidTr="00DD1F7A">
        <w:trPr>
          <w:trHeight w:val="325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DD1F7A" w:rsidRPr="00DD1F7A" w:rsidRDefault="00DD1F7A" w:rsidP="00DD1F7A">
            <w:pPr>
              <w:rPr>
                <w:rFonts w:cstheme="minorHAnsi"/>
                <w:b/>
                <w:lang w:val="pl-PL"/>
              </w:rPr>
            </w:pPr>
            <w:r w:rsidRPr="00DD1F7A">
              <w:rPr>
                <w:rFonts w:cstheme="minorHAnsi"/>
                <w:b/>
                <w:lang w:val="pl-PL"/>
              </w:rPr>
              <w:t>Pozostałe informacje:</w:t>
            </w:r>
          </w:p>
        </w:tc>
      </w:tr>
      <w:tr w:rsidR="00DD1F7A" w:rsidRPr="00161745" w:rsidTr="007630CC">
        <w:trPr>
          <w:trHeight w:val="361"/>
        </w:trPr>
        <w:tc>
          <w:tcPr>
            <w:tcW w:w="10632" w:type="dxa"/>
            <w:gridSpan w:val="5"/>
            <w:vAlign w:val="center"/>
          </w:tcPr>
          <w:p w:rsidR="00DD1F7A" w:rsidRPr="00DD1F7A" w:rsidRDefault="00DD1F7A" w:rsidP="00DD1F7A">
            <w:pPr>
              <w:rPr>
                <w:rFonts w:cstheme="minorHAnsi"/>
                <w:lang w:val="pl-PL"/>
              </w:rPr>
            </w:pPr>
            <w:r w:rsidRPr="00DD1F7A">
              <w:rPr>
                <w:rFonts w:cstheme="minorHAnsi"/>
                <w:lang w:val="pl-PL"/>
              </w:rPr>
              <w:t>Pr</w:t>
            </w:r>
            <w:r>
              <w:rPr>
                <w:rFonts w:cstheme="minorHAnsi"/>
                <w:lang w:val="pl-PL"/>
              </w:rPr>
              <w:t>acodawca wprowadził procedurę zgłoszeń wewnętrznych w rozumieniu ustawy o ochronie sygnalistów</w:t>
            </w:r>
            <w:r w:rsidR="00DA2465">
              <w:rPr>
                <w:rFonts w:cstheme="minorHAnsi"/>
                <w:lang w:val="pl-PL"/>
              </w:rPr>
              <w:t>.</w:t>
            </w:r>
          </w:p>
        </w:tc>
      </w:tr>
      <w:tr w:rsidR="001B0263" w:rsidRPr="00541900" w:rsidTr="00DE3D93">
        <w:trPr>
          <w:trHeight w:val="587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Wynagrodzenie brutto:</w:t>
            </w:r>
          </w:p>
        </w:tc>
        <w:tc>
          <w:tcPr>
            <w:tcW w:w="1910" w:type="dxa"/>
            <w:gridSpan w:val="2"/>
            <w:shd w:val="clear" w:color="auto" w:fill="D9D9D9" w:themeFill="background1" w:themeFillShade="D9"/>
            <w:vAlign w:val="center"/>
          </w:tcPr>
          <w:p w:rsidR="001B0263" w:rsidRPr="00541900" w:rsidRDefault="001B0263" w:rsidP="00A94960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System wynagradzania: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lang w:val="pl-PL"/>
              </w:rPr>
            </w:pPr>
            <w:r w:rsidRPr="00541900">
              <w:rPr>
                <w:rFonts w:cstheme="minorHAnsi"/>
                <w:b/>
                <w:lang w:val="pl-PL"/>
              </w:rPr>
              <w:t>Wymiar czasu pracy:</w:t>
            </w:r>
          </w:p>
        </w:tc>
        <w:tc>
          <w:tcPr>
            <w:tcW w:w="4044" w:type="dxa"/>
            <w:shd w:val="clear" w:color="auto" w:fill="D9D9D9" w:themeFill="background1" w:themeFillShade="D9"/>
            <w:vAlign w:val="center"/>
          </w:tcPr>
          <w:p w:rsidR="001B0263" w:rsidRPr="00541900" w:rsidRDefault="001B0263" w:rsidP="007356F2">
            <w:pPr>
              <w:jc w:val="center"/>
              <w:rPr>
                <w:rFonts w:cstheme="minorHAnsi"/>
                <w:b/>
                <w:bCs/>
                <w:lang w:val="pl-PL"/>
              </w:rPr>
            </w:pPr>
            <w:r w:rsidRPr="00541900">
              <w:rPr>
                <w:rFonts w:cstheme="minorHAnsi"/>
                <w:b/>
                <w:bCs/>
                <w:lang w:val="pl-PL"/>
              </w:rPr>
              <w:t>Dodatkowe świadczenia:</w:t>
            </w:r>
          </w:p>
        </w:tc>
      </w:tr>
      <w:tr w:rsidR="001B0263" w:rsidRPr="00541900" w:rsidTr="00DE3D93">
        <w:trPr>
          <w:trHeight w:val="1751"/>
        </w:trPr>
        <w:tc>
          <w:tcPr>
            <w:tcW w:w="1985" w:type="dxa"/>
            <w:vAlign w:val="center"/>
          </w:tcPr>
          <w:p w:rsidR="001B0263" w:rsidRPr="00541900" w:rsidRDefault="00D23551" w:rsidP="007D6543">
            <w:pPr>
              <w:jc w:val="center"/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 xml:space="preserve">nie mniej niż </w:t>
            </w:r>
            <w:r w:rsidR="00643E57">
              <w:rPr>
                <w:rFonts w:cstheme="minorHAnsi"/>
                <w:bCs/>
                <w:lang w:val="pl-PL"/>
              </w:rPr>
              <w:t>2</w:t>
            </w:r>
            <w:r>
              <w:rPr>
                <w:rFonts w:cstheme="minorHAnsi"/>
                <w:bCs/>
                <w:lang w:val="pl-PL"/>
              </w:rPr>
              <w:t>.</w:t>
            </w:r>
            <w:r w:rsidR="00643E57">
              <w:rPr>
                <w:rFonts w:cstheme="minorHAnsi"/>
                <w:bCs/>
                <w:lang w:val="pl-PL"/>
              </w:rPr>
              <w:t>684</w:t>
            </w:r>
            <w:r w:rsidR="0026553F">
              <w:rPr>
                <w:rFonts w:cstheme="minorHAnsi"/>
                <w:bCs/>
                <w:lang w:val="pl-PL"/>
              </w:rPr>
              <w:t>,</w:t>
            </w:r>
            <w:r w:rsidR="00941790">
              <w:rPr>
                <w:rFonts w:cstheme="minorHAnsi"/>
                <w:bCs/>
                <w:lang w:val="pl-PL"/>
              </w:rPr>
              <w:t>70</w:t>
            </w:r>
            <w:r>
              <w:rPr>
                <w:rFonts w:cstheme="minorHAnsi"/>
                <w:bCs/>
                <w:lang w:val="pl-PL"/>
              </w:rPr>
              <w:t xml:space="preserve"> zł </w:t>
            </w:r>
          </w:p>
        </w:tc>
        <w:tc>
          <w:tcPr>
            <w:tcW w:w="1910" w:type="dxa"/>
            <w:gridSpan w:val="2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miesięczny</w:t>
            </w:r>
          </w:p>
        </w:tc>
        <w:tc>
          <w:tcPr>
            <w:tcW w:w="2693" w:type="dxa"/>
            <w:vAlign w:val="center"/>
          </w:tcPr>
          <w:p w:rsidR="001B0263" w:rsidRPr="00541900" w:rsidRDefault="001B0263" w:rsidP="007D6543">
            <w:pPr>
              <w:jc w:val="center"/>
              <w:rPr>
                <w:rFonts w:cstheme="minorHAnsi"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>pełny wymiar czasu pracy</w:t>
            </w:r>
          </w:p>
        </w:tc>
        <w:tc>
          <w:tcPr>
            <w:tcW w:w="4044" w:type="dxa"/>
          </w:tcPr>
          <w:p w:rsidR="001B0263" w:rsidRPr="00B47434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jc w:val="both"/>
              <w:rPr>
                <w:rFonts w:cstheme="minorHAnsi"/>
                <w:bCs/>
                <w:lang w:val="pl-PL"/>
              </w:rPr>
            </w:pPr>
            <w:r w:rsidRPr="00B47434">
              <w:rPr>
                <w:rFonts w:cstheme="minorHAnsi"/>
                <w:bCs/>
                <w:lang w:val="pl-PL"/>
              </w:rPr>
              <w:t>wypłata nagrody jubileuszowej;</w:t>
            </w:r>
          </w:p>
          <w:p w:rsidR="001B0263" w:rsidRPr="00B47434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spacing w:val="-14"/>
                <w:lang w:val="pl-PL"/>
              </w:rPr>
            </w:pPr>
            <w:r w:rsidRPr="00B47434">
              <w:rPr>
                <w:rFonts w:cstheme="minorHAnsi"/>
                <w:bCs/>
                <w:spacing w:val="-14"/>
                <w:lang w:val="pl-PL"/>
              </w:rPr>
              <w:t>wypłata dodatkowego wynagrodzenia rocznego;</w:t>
            </w:r>
          </w:p>
          <w:p w:rsidR="001B0263" w:rsidRPr="00541900" w:rsidRDefault="001B0263" w:rsidP="007D6543">
            <w:pPr>
              <w:pStyle w:val="Akapitzlist"/>
              <w:numPr>
                <w:ilvl w:val="0"/>
                <w:numId w:val="6"/>
              </w:numPr>
              <w:ind w:left="340" w:hanging="340"/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1B0263" w:rsidRPr="00541900" w:rsidTr="00DD1F7A">
        <w:trPr>
          <w:trHeight w:val="328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8E73EF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/>
                <w:sz w:val="24"/>
                <w:szCs w:val="24"/>
              </w:rPr>
              <w:t>Miejsce wykonywania pracy:</w:t>
            </w:r>
          </w:p>
        </w:tc>
      </w:tr>
      <w:tr w:rsidR="001B0263" w:rsidRPr="00541900" w:rsidTr="00D928A6">
        <w:trPr>
          <w:trHeight w:val="958"/>
        </w:trPr>
        <w:tc>
          <w:tcPr>
            <w:tcW w:w="10632" w:type="dxa"/>
            <w:gridSpan w:val="5"/>
            <w:vAlign w:val="center"/>
          </w:tcPr>
          <w:p w:rsidR="001B0263" w:rsidRPr="00541900" w:rsidRDefault="001B0263" w:rsidP="007D6543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sz w:val="24"/>
                <w:szCs w:val="24"/>
              </w:rPr>
              <w:t>Centrum Szkolenia Policji w Legionowie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bCs/>
                <w:lang w:val="pl-PL"/>
              </w:rPr>
              <w:t>ul. Zegrzyńska 121</w:t>
            </w:r>
          </w:p>
          <w:p w:rsidR="0056022F" w:rsidRPr="00DD1F7A" w:rsidRDefault="001B0263" w:rsidP="007D6543">
            <w:pPr>
              <w:pStyle w:val="Tekstpodstawowy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541900">
              <w:rPr>
                <w:rFonts w:asciiTheme="minorHAnsi" w:hAnsiTheme="minorHAnsi" w:cstheme="minorHAnsi"/>
                <w:bCs/>
                <w:sz w:val="24"/>
                <w:szCs w:val="24"/>
              </w:rPr>
              <w:t>05-119 Legionowo</w:t>
            </w:r>
          </w:p>
        </w:tc>
      </w:tr>
      <w:tr w:rsidR="00E03F23" w:rsidRPr="00541900" w:rsidTr="00380FEF">
        <w:trPr>
          <w:trHeight w:val="361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E03F23" w:rsidRPr="00541900" w:rsidRDefault="00E03F23" w:rsidP="00062174">
            <w:pPr>
              <w:pStyle w:val="Tekstpodstawowy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Termin składania ofert:</w:t>
            </w:r>
          </w:p>
        </w:tc>
      </w:tr>
      <w:tr w:rsidR="00E03F23" w:rsidRPr="00161745" w:rsidTr="00DD1F7A">
        <w:trPr>
          <w:trHeight w:val="413"/>
        </w:trPr>
        <w:tc>
          <w:tcPr>
            <w:tcW w:w="10632" w:type="dxa"/>
            <w:gridSpan w:val="5"/>
            <w:vAlign w:val="center"/>
          </w:tcPr>
          <w:p w:rsidR="00E03F23" w:rsidRPr="00E03F23" w:rsidRDefault="00E03F23" w:rsidP="00062174">
            <w:pPr>
              <w:pStyle w:val="Tekstpodstawowy"/>
              <w:rPr>
                <w:rFonts w:asciiTheme="minorHAnsi" w:hAnsiTheme="minorHAnsi" w:cstheme="minorHAnsi"/>
                <w:sz w:val="24"/>
                <w:szCs w:val="24"/>
              </w:rPr>
            </w:pPr>
            <w:r w:rsidRPr="00E03F23">
              <w:rPr>
                <w:rFonts w:asciiTheme="minorHAnsi" w:hAnsiTheme="minorHAnsi" w:cstheme="minorHAnsi"/>
                <w:sz w:val="24"/>
                <w:szCs w:val="24"/>
              </w:rPr>
              <w:t>Termin składania ofert wynosi 14 dni od dnia publikacji ogłoszenia o prac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y.</w:t>
            </w:r>
          </w:p>
        </w:tc>
      </w:tr>
      <w:tr w:rsidR="001B0263" w:rsidRPr="00161745" w:rsidTr="00DD1F7A">
        <w:trPr>
          <w:trHeight w:val="843"/>
        </w:trPr>
        <w:tc>
          <w:tcPr>
            <w:tcW w:w="10632" w:type="dxa"/>
            <w:gridSpan w:val="5"/>
            <w:shd w:val="clear" w:color="auto" w:fill="D9D9D9" w:themeFill="background1" w:themeFillShade="D9"/>
            <w:vAlign w:val="center"/>
          </w:tcPr>
          <w:p w:rsidR="001B0263" w:rsidRPr="00541900" w:rsidRDefault="001B0263" w:rsidP="007D6543">
            <w:pPr>
              <w:jc w:val="both"/>
              <w:rPr>
                <w:rFonts w:cstheme="minorHAnsi"/>
                <w:b/>
                <w:bCs/>
                <w:spacing w:val="-11"/>
                <w:lang w:val="pl-PL"/>
              </w:rPr>
            </w:pP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Komórka organizacyjna, do której należy kierować kwestionariusz osobowy dla osoby ubiegającej się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>o zatrudnienie, który jest</w:t>
            </w:r>
            <w:r w:rsidRPr="00541900">
              <w:rPr>
                <w:rFonts w:cstheme="minorHAnsi"/>
                <w:spacing w:val="-11"/>
                <w:lang w:val="pl-PL"/>
              </w:rPr>
              <w:t xml:space="preserve">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br/>
              <w:t xml:space="preserve">w zakładce </w:t>
            </w:r>
            <w:r w:rsidRPr="00541900">
              <w:rPr>
                <w:rFonts w:cstheme="minorHAnsi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541900">
              <w:rPr>
                <w:rFonts w:cstheme="minorHAnsi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1B0263" w:rsidRPr="00161745" w:rsidTr="00DD1F7A">
        <w:trPr>
          <w:trHeight w:val="840"/>
        </w:trPr>
        <w:tc>
          <w:tcPr>
            <w:tcW w:w="10632" w:type="dxa"/>
            <w:gridSpan w:val="5"/>
            <w:vAlign w:val="center"/>
          </w:tcPr>
          <w:p w:rsidR="001B0263" w:rsidRPr="00541900" w:rsidRDefault="00D06833" w:rsidP="007D6543">
            <w:pPr>
              <w:rPr>
                <w:rFonts w:cstheme="minorHAnsi"/>
                <w:bCs/>
                <w:lang w:val="pl-PL"/>
              </w:rPr>
            </w:pPr>
            <w:r>
              <w:rPr>
                <w:rFonts w:cstheme="minorHAnsi"/>
                <w:bCs/>
                <w:lang w:val="pl-PL"/>
              </w:rPr>
              <w:t>Wydział Kadr</w:t>
            </w:r>
          </w:p>
          <w:p w:rsidR="001B0263" w:rsidRPr="00541900" w:rsidRDefault="001B0263" w:rsidP="007D6543">
            <w:pPr>
              <w:rPr>
                <w:rFonts w:cstheme="minorHAnsi"/>
                <w:bCs/>
                <w:lang w:val="pl-PL"/>
              </w:rPr>
            </w:pPr>
            <w:r w:rsidRPr="00541900">
              <w:rPr>
                <w:rFonts w:cstheme="minorHAnsi"/>
                <w:lang w:val="pl-PL"/>
              </w:rPr>
              <w:t xml:space="preserve">telefon kontaktowy: </w:t>
            </w:r>
            <w:r w:rsidRPr="00541900">
              <w:rPr>
                <w:rFonts w:cstheme="minorHAnsi"/>
                <w:bCs/>
                <w:lang w:val="pl-PL"/>
              </w:rPr>
              <w:t xml:space="preserve"> </w:t>
            </w:r>
            <w:r w:rsidRPr="00541900">
              <w:rPr>
                <w:rFonts w:eastAsia="Calibri" w:cstheme="minorHAnsi"/>
                <w:lang w:val="pl-PL" w:eastAsia="zh-CN" w:bidi="ar-SA"/>
              </w:rPr>
              <w:t>47 72-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5</w:t>
            </w:r>
            <w:r w:rsidR="00D1521C">
              <w:rPr>
                <w:rFonts w:eastAsia="Calibri" w:cstheme="minorHAnsi"/>
                <w:lang w:val="pl-PL" w:eastAsia="zh-CN" w:bidi="ar-SA"/>
              </w:rPr>
              <w:t>5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-</w:t>
            </w:r>
            <w:r w:rsidR="00D1521C">
              <w:rPr>
                <w:rFonts w:eastAsia="Calibri" w:cstheme="minorHAnsi"/>
                <w:lang w:val="pl-PL" w:eastAsia="zh-CN" w:bidi="ar-SA"/>
              </w:rPr>
              <w:t>2</w:t>
            </w:r>
            <w:r w:rsidR="00AB53C7" w:rsidRPr="00541900">
              <w:rPr>
                <w:rFonts w:eastAsia="Calibri" w:cstheme="minorHAnsi"/>
                <w:lang w:val="pl-PL" w:eastAsia="zh-CN" w:bidi="ar-SA"/>
              </w:rPr>
              <w:t>0</w:t>
            </w:r>
            <w:r w:rsidR="00D06833">
              <w:rPr>
                <w:rFonts w:eastAsia="Calibri" w:cstheme="minorHAnsi"/>
                <w:lang w:val="pl-PL" w:eastAsia="zh-CN" w:bidi="ar-SA"/>
              </w:rPr>
              <w:t>3</w:t>
            </w:r>
          </w:p>
          <w:p w:rsidR="001B0263" w:rsidRPr="00541900" w:rsidRDefault="001B0263" w:rsidP="00BE6FE2">
            <w:pPr>
              <w:rPr>
                <w:rFonts w:cstheme="minorHAnsi"/>
                <w:lang w:val="de-DE"/>
              </w:rPr>
            </w:pPr>
            <w:proofErr w:type="spellStart"/>
            <w:r w:rsidRPr="00541900">
              <w:rPr>
                <w:rFonts w:cstheme="minorHAnsi"/>
                <w:lang w:val="de-DE"/>
              </w:rPr>
              <w:t>e-mail</w:t>
            </w:r>
            <w:proofErr w:type="spellEnd"/>
            <w:r w:rsidRPr="00541900">
              <w:rPr>
                <w:rFonts w:cstheme="minorHAnsi"/>
                <w:lang w:val="de-DE"/>
              </w:rPr>
              <w:t xml:space="preserve">: </w:t>
            </w:r>
            <w:r w:rsidR="00D06833">
              <w:rPr>
                <w:rFonts w:cstheme="minorHAnsi"/>
                <w:color w:val="0070C0"/>
                <w:u w:val="single"/>
                <w:lang w:val="de-DE"/>
              </w:rPr>
              <w:t>kadry@csp.edu.pl</w:t>
            </w:r>
            <w:r w:rsidRPr="00541900">
              <w:rPr>
                <w:rFonts w:cstheme="minorHAnsi"/>
                <w:lang w:val="de-DE"/>
              </w:rPr>
              <w:t xml:space="preserve"> </w:t>
            </w:r>
          </w:p>
        </w:tc>
      </w:tr>
    </w:tbl>
    <w:p w:rsidR="005311BC" w:rsidRPr="0036562F" w:rsidRDefault="005311BC" w:rsidP="00262591">
      <w:pPr>
        <w:rPr>
          <w:rFonts w:cstheme="minorHAnsi"/>
          <w:lang w:val="pl-PL"/>
        </w:rPr>
      </w:pPr>
    </w:p>
    <w:p w:rsidR="005311BC" w:rsidRPr="00541900" w:rsidRDefault="005311BC" w:rsidP="005311BC">
      <w:pPr>
        <w:jc w:val="center"/>
        <w:rPr>
          <w:rFonts w:eastAsia="Calibri" w:cstheme="minorHAnsi"/>
          <w:b/>
          <w:lang w:val="pl-PL" w:bidi="ar-SA"/>
        </w:rPr>
      </w:pPr>
      <w:r w:rsidRPr="00541900">
        <w:rPr>
          <w:rFonts w:eastAsia="Calibri" w:cstheme="minorHAnsi"/>
          <w:b/>
          <w:lang w:val="pl-PL" w:bidi="ar-SA"/>
        </w:rPr>
        <w:t>KLAUZULA INFORMACYJNA</w:t>
      </w:r>
    </w:p>
    <w:p w:rsidR="005311BC" w:rsidRPr="002C7F39" w:rsidRDefault="005311BC" w:rsidP="005311BC">
      <w:pPr>
        <w:rPr>
          <w:rFonts w:eastAsia="Calibri" w:cstheme="minorHAnsi"/>
          <w:sz w:val="20"/>
          <w:lang w:val="pl-PL" w:bidi="ar-SA"/>
        </w:rPr>
      </w:pPr>
    </w:p>
    <w:p w:rsidR="005311BC" w:rsidRPr="002C7F39" w:rsidRDefault="005311BC" w:rsidP="005311BC">
      <w:pPr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Zgodnie z art. 13 ust. 1 i 2 rozporządzenia Parlamentu Europejskiego i Rady (UE) 2016/679 </w:t>
      </w:r>
      <w:r w:rsidRPr="002C7F39">
        <w:rPr>
          <w:rFonts w:cstheme="minorHAnsi"/>
          <w:spacing w:val="-2"/>
          <w:sz w:val="20"/>
          <w:lang w:val="pl-PL"/>
        </w:rPr>
        <w:br/>
        <w:t xml:space="preserve">z dnia 27 kwietnia 2016 r. </w:t>
      </w:r>
      <w:r w:rsidRPr="002C7F39">
        <w:rPr>
          <w:rFonts w:cstheme="minorHAnsi"/>
          <w:i/>
          <w:iCs/>
          <w:spacing w:val="-2"/>
          <w:sz w:val="20"/>
          <w:lang w:val="pl-PL"/>
        </w:rPr>
        <w:t>w sprawie ochrony osób fizycznych w związku z przetwarzaniem danych osobowych i</w:t>
      </w:r>
      <w:r w:rsidR="00F060BC">
        <w:rPr>
          <w:rFonts w:cstheme="minorHAnsi"/>
          <w:i/>
          <w:iCs/>
          <w:spacing w:val="-2"/>
          <w:sz w:val="20"/>
          <w:lang w:val="pl-PL"/>
        </w:rPr>
        <w:t> </w:t>
      </w:r>
      <w:r w:rsidRPr="002C7F39">
        <w:rPr>
          <w:rFonts w:cstheme="minorHAnsi"/>
          <w:i/>
          <w:iCs/>
          <w:spacing w:val="-2"/>
          <w:sz w:val="20"/>
          <w:lang w:val="pl-PL"/>
        </w:rPr>
        <w:t>w</w:t>
      </w:r>
      <w:r w:rsidR="00F060BC">
        <w:rPr>
          <w:rFonts w:cstheme="minorHAnsi"/>
          <w:i/>
          <w:iCs/>
          <w:spacing w:val="-2"/>
          <w:sz w:val="20"/>
          <w:lang w:val="pl-PL"/>
        </w:rPr>
        <w:t> </w:t>
      </w:r>
      <w:r w:rsidRPr="002C7F39">
        <w:rPr>
          <w:rFonts w:cstheme="minorHAnsi"/>
          <w:i/>
          <w:iCs/>
          <w:spacing w:val="-2"/>
          <w:sz w:val="20"/>
          <w:lang w:val="pl-PL"/>
        </w:rPr>
        <w:t>sprawie swobodnego przepływu takich danych oraz uchylenia dyrektywy 95/46/WE (ogólne rozporządzenie o</w:t>
      </w:r>
      <w:r w:rsidR="002C7F39">
        <w:rPr>
          <w:rFonts w:cstheme="minorHAnsi"/>
          <w:i/>
          <w:iCs/>
          <w:spacing w:val="-2"/>
          <w:sz w:val="20"/>
          <w:lang w:val="pl-PL"/>
        </w:rPr>
        <w:t> </w:t>
      </w:r>
      <w:r w:rsidRPr="002C7F39">
        <w:rPr>
          <w:rFonts w:cstheme="minorHAnsi"/>
          <w:i/>
          <w:iCs/>
          <w:spacing w:val="-2"/>
          <w:sz w:val="20"/>
          <w:lang w:val="pl-PL"/>
        </w:rPr>
        <w:t>ochronie danych)</w:t>
      </w:r>
      <w:r w:rsidRPr="002C7F39">
        <w:rPr>
          <w:rFonts w:cstheme="minorHAnsi"/>
          <w:spacing w:val="-2"/>
          <w:sz w:val="20"/>
          <w:lang w:val="pl-PL"/>
        </w:rPr>
        <w:t>, zwanego dalej „RODO”, informujemy, że: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bookmarkStart w:id="2" w:name="_Hlk57153681"/>
      <w:r w:rsidRPr="002C7F39">
        <w:rPr>
          <w:rFonts w:cstheme="minorHAnsi"/>
          <w:spacing w:val="-4"/>
          <w:sz w:val="20"/>
          <w:lang w:val="pl-PL"/>
        </w:rPr>
        <w:t>Administratorem danych osobowych kandydata do pracy w Centrum Szkolenia Policji w Legionowie,</w:t>
      </w:r>
      <w:r w:rsidRPr="002C7F39">
        <w:rPr>
          <w:rFonts w:cstheme="minorHAnsi"/>
          <w:spacing w:val="-2"/>
          <w:sz w:val="20"/>
          <w:lang w:val="pl-PL"/>
        </w:rPr>
        <w:t xml:space="preserve"> zwanego dalej „kandydatem”, jest Komendant Centrum Szkolenia Policji w Legionowie z siedzibą w Legionowie, adres: 05-119 Legionowo, ul. Zegrzyńska 121.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 sprawach związanych z przetwarzaniem danych osobowych można kontaktować się z:</w:t>
      </w:r>
    </w:p>
    <w:p w:rsidR="005311BC" w:rsidRPr="002C7F39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Administratorem, z wykorzystaniem danych kontaktowych, o których mowa w ust. 1, lub </w:t>
      </w:r>
    </w:p>
    <w:p w:rsidR="005311BC" w:rsidRPr="002C7F39" w:rsidRDefault="005311BC" w:rsidP="005311BC">
      <w:pPr>
        <w:pStyle w:val="Akapitzlist"/>
        <w:numPr>
          <w:ilvl w:val="0"/>
          <w:numId w:val="30"/>
        </w:numPr>
        <w:tabs>
          <w:tab w:val="left" w:pos="284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bookmarkStart w:id="3" w:name="_Hlk57153652"/>
      <w:r w:rsidRPr="002C7F39">
        <w:rPr>
          <w:rFonts w:cstheme="minorHAnsi"/>
          <w:spacing w:val="-2"/>
          <w:sz w:val="20"/>
          <w:lang w:val="pl-PL"/>
        </w:rPr>
        <w:t xml:space="preserve">wyznaczonym u Administratora inspektorem ochrony danych, który sprawuje </w:t>
      </w:r>
      <w:r w:rsidRPr="002C7F39">
        <w:rPr>
          <w:rFonts w:eastAsia="Times New Roman" w:cstheme="minorHAnsi"/>
          <w:spacing w:val="-2"/>
          <w:sz w:val="20"/>
          <w:lang w:val="pl-PL" w:eastAsia="pl-PL"/>
        </w:rPr>
        <w:t>nadzór nad prawidłowym przetwarzaniem danych osobowych w Centrum Szkolenia Policji w Legionowie</w:t>
      </w:r>
      <w:r w:rsidRPr="002C7F39">
        <w:rPr>
          <w:rFonts w:cstheme="minorHAnsi"/>
          <w:spacing w:val="-2"/>
          <w:sz w:val="20"/>
          <w:lang w:val="pl-PL"/>
        </w:rPr>
        <w:t xml:space="preserve">, adres: 05-119 Legionowo, ul. Zegrzyńska 121, e-mail: </w:t>
      </w:r>
      <w:hyperlink r:id="rId5" w:history="1">
        <w:r w:rsidR="00D06833" w:rsidRPr="002C7F39">
          <w:rPr>
            <w:rStyle w:val="Hipercze"/>
            <w:rFonts w:cstheme="minorHAnsi"/>
            <w:spacing w:val="-2"/>
            <w:sz w:val="20"/>
            <w:lang w:val="pl-PL"/>
          </w:rPr>
          <w:t>iod@csp.edu.pl</w:t>
        </w:r>
      </w:hyperlink>
      <w:r w:rsidRPr="002C7F39">
        <w:rPr>
          <w:rFonts w:cstheme="minorHAnsi"/>
          <w:spacing w:val="-2"/>
          <w:sz w:val="20"/>
          <w:lang w:val="pl-PL"/>
        </w:rPr>
        <w:t>.</w:t>
      </w:r>
    </w:p>
    <w:bookmarkEnd w:id="3"/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będą przetwarzane:</w:t>
      </w:r>
    </w:p>
    <w:p w:rsidR="005311BC" w:rsidRPr="002C7F39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w celu przeprowadzenia postępowania kwalifikacyjnego na stanowisko objęte doborem </w:t>
      </w:r>
      <w:r w:rsidRPr="002C7F39">
        <w:rPr>
          <w:rFonts w:cstheme="minorHAnsi"/>
          <w:spacing w:val="-2"/>
          <w:sz w:val="20"/>
          <w:lang w:val="pl-PL"/>
        </w:rPr>
        <w:br/>
        <w:t>na podstawie:</w:t>
      </w:r>
    </w:p>
    <w:p w:rsidR="005311BC" w:rsidRPr="002C7F39" w:rsidRDefault="005311BC" w:rsidP="005311BC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przepisów prawa pracy, w celu wypełnienia obowiązku prawnego ciążącego </w:t>
      </w:r>
      <w:r w:rsidRPr="002C7F39">
        <w:rPr>
          <w:rFonts w:cstheme="minorHAnsi"/>
          <w:spacing w:val="-2"/>
          <w:sz w:val="20"/>
          <w:lang w:val="pl-PL"/>
        </w:rPr>
        <w:br/>
        <w:t>na Administratorze (art.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</w:t>
      </w:r>
      <w:r w:rsidRPr="002C7F39">
        <w:rPr>
          <w:rFonts w:cstheme="minorHAnsi"/>
          <w:spacing w:val="-2"/>
          <w:sz w:val="20"/>
          <w:lang w:val="pl-PL"/>
        </w:rPr>
        <w:t xml:space="preserve"> ustawy z dnia 26 czerwca 1974 r. – </w:t>
      </w:r>
      <w:r w:rsidRPr="002C7F39">
        <w:rPr>
          <w:rFonts w:cstheme="minorHAnsi"/>
          <w:i/>
          <w:iCs/>
          <w:spacing w:val="-2"/>
          <w:sz w:val="20"/>
          <w:lang w:val="pl-PL"/>
        </w:rPr>
        <w:t>Kodeks pracy</w:t>
      </w:r>
      <w:r w:rsidRPr="002C7F39">
        <w:rPr>
          <w:rFonts w:cstheme="minorHAnsi"/>
          <w:spacing w:val="-2"/>
          <w:sz w:val="20"/>
          <w:lang w:val="pl-PL"/>
        </w:rPr>
        <w:t xml:space="preserve">) </w:t>
      </w:r>
      <w:r w:rsidR="00DF0715" w:rsidRPr="002C7F39">
        <w:rPr>
          <w:rFonts w:cstheme="minorHAnsi"/>
          <w:spacing w:val="-2"/>
          <w:sz w:val="20"/>
          <w:lang w:val="pl-PL"/>
        </w:rPr>
        <w:br/>
      </w:r>
      <w:r w:rsidRPr="002C7F39">
        <w:rPr>
          <w:rFonts w:cstheme="minorHAnsi"/>
          <w:spacing w:val="-2"/>
          <w:sz w:val="20"/>
          <w:lang w:val="pl-PL"/>
        </w:rPr>
        <w:t>w związku z art. 6 ust. 1 lit. c RODO – udostępnienie Administratorowi danych osobowych</w:t>
      </w:r>
      <w:r w:rsidR="00DF0715" w:rsidRPr="002C7F39">
        <w:rPr>
          <w:rFonts w:cstheme="minorHAnsi"/>
          <w:spacing w:val="-2"/>
          <w:sz w:val="20"/>
          <w:lang w:val="pl-PL"/>
        </w:rPr>
        <w:t xml:space="preserve"> </w:t>
      </w:r>
      <w:r w:rsidRPr="002C7F39">
        <w:rPr>
          <w:rFonts w:cstheme="minorHAnsi"/>
          <w:spacing w:val="-2"/>
          <w:sz w:val="20"/>
          <w:lang w:val="pl-PL"/>
        </w:rPr>
        <w:t>następuje w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 xml:space="preserve">formie oświadczenia osoby, której dane dotyczą, zgodnie z zakresem danych osobowych określonym w </w:t>
      </w:r>
      <w:r w:rsidRPr="002C7F39">
        <w:rPr>
          <w:rFonts w:cstheme="minorHAnsi"/>
          <w:i/>
          <w:iCs/>
          <w:spacing w:val="-2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2"/>
          <w:sz w:val="20"/>
          <w:lang w:val="pl-PL"/>
        </w:rPr>
        <w:t>,</w:t>
      </w:r>
    </w:p>
    <w:p w:rsidR="005311BC" w:rsidRPr="002C7F39" w:rsidRDefault="005311BC" w:rsidP="00E3796E">
      <w:pPr>
        <w:pStyle w:val="Akapitzlist"/>
        <w:numPr>
          <w:ilvl w:val="0"/>
          <w:numId w:val="28"/>
        </w:numPr>
        <w:ind w:left="993" w:hanging="284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zgody na przetwarzanie danych osobowych (art.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1a</w:t>
      </w:r>
      <w:r w:rsidRPr="002C7F39">
        <w:rPr>
          <w:rFonts w:cstheme="minorHAnsi"/>
          <w:spacing w:val="-2"/>
          <w:sz w:val="20"/>
          <w:lang w:val="pl-PL"/>
        </w:rPr>
        <w:t xml:space="preserve"> i art. 22</w:t>
      </w:r>
      <w:r w:rsidRPr="002C7F39">
        <w:rPr>
          <w:rFonts w:cstheme="minorHAnsi"/>
          <w:spacing w:val="-2"/>
          <w:sz w:val="20"/>
          <w:vertAlign w:val="superscript"/>
          <w:lang w:val="pl-PL"/>
        </w:rPr>
        <w:t>1b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Pr="002C7F39">
        <w:rPr>
          <w:rFonts w:cstheme="minorHAnsi"/>
          <w:i/>
          <w:iCs/>
          <w:spacing w:val="-2"/>
          <w:sz w:val="20"/>
          <w:lang w:val="pl-PL"/>
        </w:rPr>
        <w:t>Kodeksu pracy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="00E3796E" w:rsidRPr="002C7F39">
        <w:rPr>
          <w:rFonts w:cstheme="minorHAnsi"/>
          <w:spacing w:val="-2"/>
          <w:sz w:val="20"/>
          <w:lang w:val="pl-PL"/>
        </w:rPr>
        <w:br/>
      </w:r>
      <w:r w:rsidRPr="002C7F39">
        <w:rPr>
          <w:rFonts w:cstheme="minorHAnsi"/>
          <w:spacing w:val="-2"/>
          <w:sz w:val="20"/>
          <w:lang w:val="pl-PL"/>
        </w:rPr>
        <w:t xml:space="preserve">w związku z art. 6 ust. 1 lit. a i art. 9 ust. 2 lit. a RODO) – w stosunku do danych osobowych niewymaganych przepisami prawa, wykraczających poza katalog danych osobowych określony </w:t>
      </w:r>
      <w:r w:rsidRPr="002C7F39">
        <w:rPr>
          <w:rFonts w:cstheme="minorHAnsi"/>
          <w:spacing w:val="-2"/>
          <w:sz w:val="20"/>
          <w:lang w:val="pl-PL"/>
        </w:rPr>
        <w:lastRenderedPageBreak/>
        <w:t>w</w:t>
      </w:r>
      <w:r w:rsidR="00DE3D93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i/>
          <w:iCs/>
          <w:spacing w:val="-2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2"/>
          <w:sz w:val="20"/>
          <w:lang w:val="pl-PL"/>
        </w:rPr>
        <w:t>, o którym mowa w lit. a, podanych przez kandydata z własnej inicjatywy;</w:t>
      </w:r>
    </w:p>
    <w:p w:rsidR="005311BC" w:rsidRPr="002C7F39" w:rsidRDefault="005311BC" w:rsidP="005311BC">
      <w:pPr>
        <w:pStyle w:val="Akapitzlist"/>
        <w:numPr>
          <w:ilvl w:val="0"/>
          <w:numId w:val="31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w celu wypełnienia obowiązku archiwizacyjnego po zakończonym postępowaniu kwalifikacyjnym</w:t>
      </w:r>
      <w:r w:rsidRPr="002C7F39">
        <w:rPr>
          <w:rFonts w:cstheme="minorHAnsi"/>
          <w:spacing w:val="-2"/>
          <w:sz w:val="20"/>
          <w:lang w:val="pl-PL"/>
        </w:rPr>
        <w:t xml:space="preserve"> na stanowisko objęte doborem (zasady klasyfikacji i okresy przechowywania dokumentacji określa </w:t>
      </w:r>
      <w:r w:rsidRPr="002C7F39">
        <w:rPr>
          <w:rFonts w:cstheme="minorHAnsi"/>
          <w:i/>
          <w:iCs/>
          <w:spacing w:val="-2"/>
          <w:sz w:val="20"/>
          <w:lang w:val="pl-PL"/>
        </w:rPr>
        <w:t>Jednolity rzeczowy wykaz akt Policji</w:t>
      </w:r>
      <w:r w:rsidRPr="002C7F39">
        <w:rPr>
          <w:rFonts w:cstheme="minorHAnsi"/>
          <w:spacing w:val="-2"/>
          <w:sz w:val="20"/>
          <w:lang w:val="pl-PL"/>
        </w:rPr>
        <w:t xml:space="preserve">, stanowiący załącznik do zarządzenia nr </w:t>
      </w:r>
      <w:r w:rsidR="00813613" w:rsidRPr="002C7F39">
        <w:rPr>
          <w:rFonts w:cstheme="minorHAnsi"/>
          <w:spacing w:val="-2"/>
          <w:sz w:val="20"/>
          <w:lang w:val="pl-PL"/>
        </w:rPr>
        <w:t>31</w:t>
      </w:r>
      <w:r w:rsidRPr="002C7F39">
        <w:rPr>
          <w:rFonts w:cstheme="minorHAnsi"/>
          <w:spacing w:val="-2"/>
          <w:sz w:val="20"/>
          <w:lang w:val="pl-PL"/>
        </w:rPr>
        <w:t xml:space="preserve"> Komendanta Głównego Policji z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 xml:space="preserve">dnia </w:t>
      </w:r>
      <w:r w:rsidR="00813613" w:rsidRPr="002C7F39">
        <w:rPr>
          <w:rFonts w:cstheme="minorHAnsi"/>
          <w:spacing w:val="-2"/>
          <w:sz w:val="20"/>
          <w:lang w:val="pl-PL"/>
        </w:rPr>
        <w:t>19</w:t>
      </w:r>
      <w:r w:rsidRPr="002C7F39">
        <w:rPr>
          <w:rFonts w:cstheme="minorHAnsi"/>
          <w:spacing w:val="-2"/>
          <w:sz w:val="20"/>
          <w:lang w:val="pl-PL"/>
        </w:rPr>
        <w:t xml:space="preserve"> </w:t>
      </w:r>
      <w:r w:rsidR="00813613" w:rsidRPr="002C7F39">
        <w:rPr>
          <w:rFonts w:cstheme="minorHAnsi"/>
          <w:spacing w:val="-2"/>
          <w:sz w:val="20"/>
          <w:lang w:val="pl-PL"/>
        </w:rPr>
        <w:t>września</w:t>
      </w:r>
      <w:r w:rsidRPr="002C7F39">
        <w:rPr>
          <w:rFonts w:cstheme="minorHAnsi"/>
          <w:spacing w:val="-2"/>
          <w:sz w:val="20"/>
          <w:lang w:val="pl-PL"/>
        </w:rPr>
        <w:t xml:space="preserve"> 202</w:t>
      </w:r>
      <w:r w:rsidR="00813613" w:rsidRPr="002C7F39">
        <w:rPr>
          <w:rFonts w:cstheme="minorHAnsi"/>
          <w:spacing w:val="-2"/>
          <w:sz w:val="20"/>
          <w:lang w:val="pl-PL"/>
        </w:rPr>
        <w:t>4</w:t>
      </w:r>
      <w:r w:rsidRPr="002C7F39">
        <w:rPr>
          <w:rFonts w:cstheme="minorHAnsi"/>
          <w:spacing w:val="-2"/>
          <w:sz w:val="20"/>
          <w:lang w:val="pl-PL"/>
        </w:rPr>
        <w:t xml:space="preserve"> r. </w:t>
      </w:r>
      <w:r w:rsidRPr="002C7F39">
        <w:rPr>
          <w:rFonts w:cstheme="minorHAnsi"/>
          <w:i/>
          <w:iCs/>
          <w:spacing w:val="-2"/>
          <w:sz w:val="20"/>
          <w:lang w:val="pl-PL"/>
        </w:rPr>
        <w:t>w sprawie Jednolitego rzeczowego wykazu akt Policji</w:t>
      </w:r>
      <w:r w:rsidRPr="002C7F39">
        <w:rPr>
          <w:rFonts w:cstheme="minorHAnsi"/>
          <w:spacing w:val="-2"/>
          <w:sz w:val="20"/>
          <w:lang w:val="pl-PL"/>
        </w:rPr>
        <w:t>);</w:t>
      </w:r>
    </w:p>
    <w:p w:rsidR="005311BC" w:rsidRPr="002C7F39" w:rsidRDefault="005311BC" w:rsidP="0095224A">
      <w:pPr>
        <w:pStyle w:val="Akapitzlist"/>
        <w:numPr>
          <w:ilvl w:val="0"/>
          <w:numId w:val="31"/>
        </w:numPr>
        <w:tabs>
          <w:tab w:val="left" w:pos="709"/>
        </w:tabs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gdy będzie to niezbędne do ustalenia, dochodzenia lub obrony roszczeń (art. 6 ust. 1 lit. f</w:t>
      </w:r>
      <w:r w:rsidRPr="002C7F39">
        <w:rPr>
          <w:rFonts w:cstheme="minorHAnsi"/>
          <w:spacing w:val="-2"/>
          <w:sz w:val="20"/>
          <w:lang w:val="pl-PL"/>
        </w:rPr>
        <w:t xml:space="preserve"> oraz art. 9 ust. 2 lit.</w:t>
      </w:r>
      <w:r w:rsidR="002C7F39">
        <w:rPr>
          <w:rFonts w:cstheme="minorHAnsi"/>
          <w:spacing w:val="-2"/>
          <w:sz w:val="20"/>
          <w:lang w:val="pl-PL"/>
        </w:rPr>
        <w:t> </w:t>
      </w:r>
      <w:r w:rsidRPr="002C7F39">
        <w:rPr>
          <w:rFonts w:cstheme="minorHAnsi"/>
          <w:spacing w:val="-2"/>
          <w:sz w:val="20"/>
          <w:lang w:val="pl-PL"/>
        </w:rPr>
        <w:t>f RODO).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Podanie przez kandydata danych osobowych:</w:t>
      </w:r>
    </w:p>
    <w:p w:rsidR="005311BC" w:rsidRPr="002C7F39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określonych w </w:t>
      </w:r>
      <w:r w:rsidRPr="002C7F39">
        <w:rPr>
          <w:rFonts w:cstheme="minorHAnsi"/>
          <w:i/>
          <w:iCs/>
          <w:spacing w:val="-4"/>
          <w:sz w:val="20"/>
          <w:lang w:val="pl-PL"/>
        </w:rPr>
        <w:t>kwestionariuszu osobowym dla osoby ubiegającej się o zatrudnienie</w:t>
      </w:r>
      <w:r w:rsidRPr="002C7F39">
        <w:rPr>
          <w:rFonts w:cstheme="minorHAnsi"/>
          <w:spacing w:val="-4"/>
          <w:sz w:val="20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kandydata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postępowaniu kwalifikacyjnym na stanowisko objęte doborem;</w:t>
      </w:r>
    </w:p>
    <w:p w:rsidR="005311BC" w:rsidRPr="002C7F39" w:rsidRDefault="005311BC" w:rsidP="005311BC">
      <w:pPr>
        <w:pStyle w:val="Akapitzlist"/>
        <w:numPr>
          <w:ilvl w:val="0"/>
          <w:numId w:val="32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>innych niż wskazane w pkt 1, przekazanych przez kandydata z własnej inicjatywy, jest dobrowolne i nie ma wpływu na przystąpienie do procedury doboru. Przekazanie przez kandydata dodatkowych danych osobowych zostanie potraktowane jako zgoda na ich przetwarzanie. Wyrażenie zgody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tym przypadku jest dobrowolne i można ją cofnąć w dowolnym momencie.</w:t>
      </w:r>
    </w:p>
    <w:p w:rsidR="005311BC" w:rsidRPr="002C7F39" w:rsidRDefault="005311BC" w:rsidP="005311BC">
      <w:pPr>
        <w:pStyle w:val="Akapitzlist"/>
        <w:ind w:left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Aplikacji nie odsyłamy. Kontaktujemy się jedynie z wybranymi kandydatami.</w:t>
      </w:r>
    </w:p>
    <w:p w:rsidR="005311BC" w:rsidRPr="002C7F39" w:rsidRDefault="005311BC" w:rsidP="0095224A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Odbiorcami danych osobowych kandydata mogą być wyłącznie podmioty, które uprawnione są do ich otrzymania na mocy przepisów prawa.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będą przechowywane przez okres niezbędny do realizacji celów przetwarzania, czyli przez czas niezbędny do:</w:t>
      </w:r>
    </w:p>
    <w:p w:rsidR="00D65C47" w:rsidRPr="002C7F39" w:rsidRDefault="005311BC" w:rsidP="00D65C47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przeprowadzania postępowania kwalifikacyjnego na stanowisko objęte doborem</w:t>
      </w:r>
      <w:r w:rsidR="00DE059E" w:rsidRPr="002C7F39">
        <w:rPr>
          <w:rFonts w:cstheme="minorHAnsi"/>
          <w:spacing w:val="-2"/>
          <w:sz w:val="20"/>
          <w:lang w:val="pl-PL"/>
        </w:rPr>
        <w:t>. Dokume</w:t>
      </w:r>
      <w:r w:rsidR="00D65C47" w:rsidRPr="002C7F39">
        <w:rPr>
          <w:rFonts w:cstheme="minorHAnsi"/>
          <w:spacing w:val="-2"/>
          <w:sz w:val="20"/>
          <w:lang w:val="pl-PL"/>
        </w:rPr>
        <w:t>n</w:t>
      </w:r>
      <w:r w:rsidR="00DE059E" w:rsidRPr="002C7F39">
        <w:rPr>
          <w:rFonts w:cstheme="minorHAnsi"/>
          <w:spacing w:val="-2"/>
          <w:sz w:val="20"/>
          <w:lang w:val="pl-PL"/>
        </w:rPr>
        <w:t xml:space="preserve">tacja </w:t>
      </w:r>
      <w:r w:rsidR="00D65C47" w:rsidRPr="002C7F39">
        <w:rPr>
          <w:rFonts w:cstheme="minorHAnsi"/>
          <w:spacing w:val="-2"/>
          <w:sz w:val="20"/>
          <w:lang w:val="pl-PL"/>
        </w:rPr>
        <w:t>przekazana przez kandyda</w:t>
      </w:r>
      <w:r w:rsidR="005445C1" w:rsidRPr="002C7F39">
        <w:rPr>
          <w:rFonts w:cstheme="minorHAnsi"/>
          <w:spacing w:val="-2"/>
          <w:sz w:val="20"/>
          <w:lang w:val="pl-PL"/>
        </w:rPr>
        <w:t>ta</w:t>
      </w:r>
      <w:r w:rsidR="00D65C47" w:rsidRPr="002C7F39">
        <w:rPr>
          <w:rFonts w:cstheme="minorHAnsi"/>
          <w:spacing w:val="-2"/>
          <w:sz w:val="20"/>
          <w:lang w:val="pl-PL"/>
        </w:rPr>
        <w:t>, któr</w:t>
      </w:r>
      <w:r w:rsidR="005445C1" w:rsidRPr="002C7F39">
        <w:rPr>
          <w:rFonts w:cstheme="minorHAnsi"/>
          <w:spacing w:val="-2"/>
          <w:sz w:val="20"/>
          <w:lang w:val="pl-PL"/>
        </w:rPr>
        <w:t>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wyrazi</w:t>
      </w:r>
      <w:r w:rsidR="005445C1" w:rsidRPr="002C7F39">
        <w:rPr>
          <w:rFonts w:cstheme="minorHAnsi"/>
          <w:spacing w:val="-2"/>
          <w:sz w:val="20"/>
          <w:lang w:val="pl-PL"/>
        </w:rPr>
        <w:t>ł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zgodę na wykorzystanie kwestionariusza w ramach innego doboru, a któ</w:t>
      </w:r>
      <w:r w:rsidR="005445C1" w:rsidRPr="002C7F39">
        <w:rPr>
          <w:rFonts w:cstheme="minorHAnsi"/>
          <w:spacing w:val="-2"/>
          <w:sz w:val="20"/>
          <w:lang w:val="pl-PL"/>
        </w:rPr>
        <w:t>ry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nie zosta</w:t>
      </w:r>
      <w:r w:rsidR="005445C1" w:rsidRPr="002C7F39">
        <w:rPr>
          <w:rFonts w:cstheme="minorHAnsi"/>
          <w:spacing w:val="-2"/>
          <w:sz w:val="20"/>
          <w:lang w:val="pl-PL"/>
        </w:rPr>
        <w:t>ł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wybran</w:t>
      </w:r>
      <w:r w:rsidR="005445C1" w:rsidRPr="002C7F39">
        <w:rPr>
          <w:rFonts w:cstheme="minorHAnsi"/>
          <w:spacing w:val="-2"/>
          <w:sz w:val="20"/>
          <w:lang w:val="pl-PL"/>
        </w:rPr>
        <w:t>y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do zatrudnienia</w:t>
      </w:r>
      <w:r w:rsidR="0058541D" w:rsidRPr="002C7F39">
        <w:rPr>
          <w:rFonts w:cstheme="minorHAnsi"/>
          <w:spacing w:val="-2"/>
          <w:sz w:val="20"/>
          <w:lang w:val="pl-PL"/>
        </w:rPr>
        <w:t>,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przechowywana jest w komórce kadrowej, a następnie po pełnym jej wykorzystaniu podlega brakowaniu zgodnie z 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Jednolitym rzeczowym wykazem akt Policji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, stanowiącym załącznik do zarządzenia nr </w:t>
      </w:r>
      <w:r w:rsidR="002C7F39">
        <w:rPr>
          <w:rFonts w:cstheme="minorHAnsi"/>
          <w:spacing w:val="-2"/>
          <w:sz w:val="20"/>
          <w:lang w:val="pl-PL"/>
        </w:rPr>
        <w:t>31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Komendanta Głównego Policji z dnia </w:t>
      </w:r>
      <w:r w:rsidR="002C7F39">
        <w:rPr>
          <w:rFonts w:cstheme="minorHAnsi"/>
          <w:spacing w:val="-2"/>
          <w:sz w:val="20"/>
          <w:lang w:val="pl-PL"/>
        </w:rPr>
        <w:t>19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</w:t>
      </w:r>
      <w:r w:rsidR="002C7F39">
        <w:rPr>
          <w:rFonts w:cstheme="minorHAnsi"/>
          <w:spacing w:val="-2"/>
          <w:sz w:val="20"/>
          <w:lang w:val="pl-PL"/>
        </w:rPr>
        <w:t>września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202</w:t>
      </w:r>
      <w:r w:rsidR="002C7F39">
        <w:rPr>
          <w:rFonts w:cstheme="minorHAnsi"/>
          <w:spacing w:val="-2"/>
          <w:sz w:val="20"/>
          <w:lang w:val="pl-PL"/>
        </w:rPr>
        <w:t>4</w:t>
      </w:r>
      <w:r w:rsidR="00D65C47" w:rsidRPr="002C7F39">
        <w:rPr>
          <w:rFonts w:cstheme="minorHAnsi"/>
          <w:spacing w:val="-2"/>
          <w:sz w:val="20"/>
          <w:lang w:val="pl-PL"/>
        </w:rPr>
        <w:t xml:space="preserve"> r. 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w</w:t>
      </w:r>
      <w:r w:rsidR="002C7F39">
        <w:rPr>
          <w:rFonts w:cstheme="minorHAnsi"/>
          <w:i/>
          <w:iCs/>
          <w:spacing w:val="-2"/>
          <w:sz w:val="20"/>
          <w:lang w:val="pl-PL"/>
        </w:rPr>
        <w:t> </w:t>
      </w:r>
      <w:r w:rsidR="00D65C47" w:rsidRPr="002C7F39">
        <w:rPr>
          <w:rFonts w:cstheme="minorHAnsi"/>
          <w:i/>
          <w:iCs/>
          <w:spacing w:val="-2"/>
          <w:sz w:val="20"/>
          <w:lang w:val="pl-PL"/>
        </w:rPr>
        <w:t>sprawie Jednolitego rzeczowego wykazu akt Policji</w:t>
      </w:r>
      <w:r w:rsidR="00D65C47" w:rsidRPr="002C7F39">
        <w:rPr>
          <w:rFonts w:cstheme="minorHAnsi"/>
          <w:spacing w:val="-2"/>
          <w:sz w:val="20"/>
          <w:lang w:val="pl-PL"/>
        </w:rPr>
        <w:t>;</w:t>
      </w:r>
    </w:p>
    <w:p w:rsidR="005311BC" w:rsidRPr="002C7F39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wypełnienia obowiązku archiwizacyjnego po zakończonym postępowaniu kwalifikacyjnym na stanowisko objęte doborem, jeżeli nie zostanie podjęta decyzja o nawiązaniu z kandydatem stosunku pracy;</w:t>
      </w:r>
    </w:p>
    <w:p w:rsidR="005311BC" w:rsidRPr="002C7F39" w:rsidRDefault="005311BC" w:rsidP="005445C1">
      <w:pPr>
        <w:pStyle w:val="Akapitzlist"/>
        <w:numPr>
          <w:ilvl w:val="0"/>
          <w:numId w:val="36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ustalenia, dochodzenia lub obrony roszczeń, jednak nie dłużej niż do czasu przedawnienia roszczeń.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 związku z przetwarzaniem danych osobowych kandydata przysługuje mu prawo do żądania od Administratora: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dostępu do danych osobowych kandydata i ich kopii;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sprostowania danych osobowych, które są nieprawidłowe, a także uzupełnienia niekompletnych danych osobowych;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ograniczenia przetwarzania danych osobowych;</w:t>
      </w:r>
    </w:p>
    <w:p w:rsidR="005311BC" w:rsidRPr="002C7F39" w:rsidRDefault="005311BC" w:rsidP="005311BC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wniesienia sprzeciwu wobec przetwarzania danych osobowych;</w:t>
      </w:r>
    </w:p>
    <w:p w:rsidR="005311BC" w:rsidRPr="002C7F39" w:rsidRDefault="005311BC" w:rsidP="0095224A">
      <w:pPr>
        <w:pStyle w:val="Akapitzlist"/>
        <w:numPr>
          <w:ilvl w:val="0"/>
          <w:numId w:val="34"/>
        </w:numPr>
        <w:ind w:left="709" w:hanging="283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 xml:space="preserve">cofnięcia zgody na przetwarzanie danych osobowych w dowolnym momencie bez wpływu </w:t>
      </w:r>
      <w:r w:rsidRPr="002C7F39">
        <w:rPr>
          <w:rFonts w:cstheme="minorHAnsi"/>
          <w:spacing w:val="-4"/>
          <w:sz w:val="20"/>
          <w:lang w:val="pl-PL"/>
        </w:rPr>
        <w:t>na zgodność z</w:t>
      </w:r>
      <w:r w:rsid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>prawem przetwarzania, którego dokonano na podstawie zgody przed jej cofnięciem – w</w:t>
      </w:r>
      <w:r w:rsidR="00630E1A" w:rsidRPr="002C7F39">
        <w:rPr>
          <w:rFonts w:cstheme="minorHAnsi"/>
          <w:spacing w:val="-4"/>
          <w:sz w:val="20"/>
          <w:lang w:val="pl-PL"/>
        </w:rPr>
        <w:t> </w:t>
      </w:r>
      <w:r w:rsidRPr="002C7F39">
        <w:rPr>
          <w:rFonts w:cstheme="minorHAnsi"/>
          <w:spacing w:val="-4"/>
          <w:sz w:val="20"/>
          <w:lang w:val="pl-PL"/>
        </w:rPr>
        <w:t xml:space="preserve">zakresie, w jakim przetwarzanie danych osobowych odbywa się </w:t>
      </w:r>
      <w:r w:rsidRPr="002C7F39">
        <w:rPr>
          <w:rFonts w:cstheme="minorHAnsi"/>
          <w:spacing w:val="-7"/>
          <w:sz w:val="20"/>
          <w:lang w:val="pl-PL"/>
        </w:rPr>
        <w:t>na podstawie zgody na przetwarzanie danych osobowych, o której mowa w ust. 3 pkt 1 lit. b.</w:t>
      </w:r>
    </w:p>
    <w:p w:rsidR="005311BC" w:rsidRPr="002C7F39" w:rsidRDefault="005311BC" w:rsidP="005311BC">
      <w:pPr>
        <w:ind w:left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Żądanie realizacji ww. praw należy przesłać w formie pisemnej do Administratora, z wykorzystaniem </w:t>
      </w:r>
      <w:r w:rsidRPr="002C7F39">
        <w:rPr>
          <w:rFonts w:cstheme="minorHAnsi"/>
          <w:spacing w:val="-2"/>
          <w:sz w:val="20"/>
          <w:lang w:val="pl-PL"/>
        </w:rPr>
        <w:t>danych kontaktowych, o których mowa w ust. 1.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4"/>
          <w:sz w:val="20"/>
          <w:lang w:val="pl-PL"/>
        </w:rPr>
      </w:pPr>
      <w:r w:rsidRPr="002C7F39">
        <w:rPr>
          <w:rFonts w:cstheme="minorHAnsi"/>
          <w:spacing w:val="-4"/>
          <w:sz w:val="20"/>
          <w:lang w:val="pl-PL"/>
        </w:rPr>
        <w:t xml:space="preserve">Kandydatowi przysługuje prawo wniesienia skargi do Prezesa Urzędu Ochrony Danych Osobowych </w:t>
      </w:r>
      <w:r w:rsidR="00630E1A" w:rsidRPr="002C7F39">
        <w:rPr>
          <w:rFonts w:cstheme="minorHAnsi"/>
          <w:spacing w:val="-4"/>
          <w:sz w:val="20"/>
          <w:lang w:val="pl-PL"/>
        </w:rPr>
        <w:t>w </w:t>
      </w:r>
      <w:r w:rsidRPr="002C7F39">
        <w:rPr>
          <w:rFonts w:cstheme="minorHAnsi"/>
          <w:spacing w:val="-4"/>
          <w:sz w:val="20"/>
          <w:lang w:val="pl-PL"/>
        </w:rPr>
        <w:t>przypadku uznania, że jego dane osobowe przetwarzane są z naruszeniem przepisów RODO.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nie będą udostępnione do państwa trzeciego lub organizacji międzynarodowej.</w:t>
      </w:r>
    </w:p>
    <w:p w:rsidR="005311BC" w:rsidRPr="002C7F39" w:rsidRDefault="005311BC" w:rsidP="005311BC">
      <w:pPr>
        <w:pStyle w:val="Akapitzlist"/>
        <w:numPr>
          <w:ilvl w:val="0"/>
          <w:numId w:val="29"/>
        </w:numPr>
        <w:ind w:left="426" w:hanging="426"/>
        <w:jc w:val="both"/>
        <w:rPr>
          <w:rFonts w:cstheme="minorHAnsi"/>
          <w:spacing w:val="-2"/>
          <w:sz w:val="20"/>
          <w:lang w:val="pl-PL"/>
        </w:rPr>
      </w:pPr>
      <w:r w:rsidRPr="002C7F39">
        <w:rPr>
          <w:rFonts w:cstheme="minorHAnsi"/>
          <w:spacing w:val="-2"/>
          <w:sz w:val="20"/>
          <w:lang w:val="pl-PL"/>
        </w:rPr>
        <w:t>Dane osobowe kandydata nie będą podlegały profilowaniu lub zautomatyzowanemu podejmowaniu decyzji.</w:t>
      </w:r>
      <w:bookmarkEnd w:id="2"/>
    </w:p>
    <w:p w:rsidR="005311BC" w:rsidRPr="002C7F39" w:rsidRDefault="005311BC" w:rsidP="005311BC">
      <w:pPr>
        <w:shd w:val="clear" w:color="auto" w:fill="FFFFFF"/>
        <w:ind w:left="284"/>
        <w:jc w:val="both"/>
        <w:rPr>
          <w:rFonts w:eastAsia="Times New Roman" w:cstheme="minorHAnsi"/>
          <w:sz w:val="20"/>
          <w:lang w:val="pl-PL" w:eastAsia="pl-PL" w:bidi="ar-SA"/>
        </w:rPr>
      </w:pPr>
    </w:p>
    <w:p w:rsidR="005311BC" w:rsidRPr="002C7F39" w:rsidRDefault="005311BC" w:rsidP="005311BC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0"/>
          <w:lang w:val="pl-PL" w:eastAsia="pl-PL" w:bidi="ar-SA"/>
        </w:rPr>
      </w:pPr>
      <w:r w:rsidRPr="002C7F39">
        <w:rPr>
          <w:rFonts w:eastAsia="Times New Roman" w:cstheme="minorHAnsi"/>
          <w:sz w:val="20"/>
          <w:lang w:val="pl-PL" w:eastAsia="pl-PL" w:bidi="ar-SA"/>
        </w:rPr>
        <w:t xml:space="preserve">Kandydat zainteresowany przystąpieniem do procedury doboru na stanowisko 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>„</w:t>
      </w:r>
      <w:r w:rsidR="00161745">
        <w:rPr>
          <w:rFonts w:eastAsia="Times New Roman" w:cstheme="minorHAnsi"/>
          <w:b/>
          <w:spacing w:val="-4"/>
          <w:sz w:val="20"/>
          <w:lang w:val="pl-PL" w:eastAsia="pl-PL" w:bidi="ar-SA"/>
        </w:rPr>
        <w:t>specjalista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” </w:t>
      </w:r>
      <w:r w:rsidR="002B6751">
        <w:rPr>
          <w:rFonts w:eastAsia="Times New Roman" w:cstheme="minorHAnsi"/>
          <w:b/>
          <w:spacing w:val="-4"/>
          <w:sz w:val="20"/>
          <w:lang w:val="pl-PL" w:eastAsia="pl-PL" w:bidi="ar-SA"/>
        </w:rPr>
        <w:t>Wydziału Inwestycji i Remontów</w:t>
      </w:r>
      <w:r w:rsidR="00794BC6"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 </w:t>
      </w:r>
      <w:r w:rsidRPr="002C7F39">
        <w:rPr>
          <w:rFonts w:eastAsia="Times New Roman" w:cstheme="minorHAnsi"/>
          <w:b/>
          <w:spacing w:val="-4"/>
          <w:sz w:val="20"/>
          <w:lang w:val="pl-PL" w:eastAsia="pl-PL" w:bidi="ar-SA"/>
        </w:rPr>
        <w:t xml:space="preserve">Centrum Szkolenia Policji w Legionowie </w:t>
      </w:r>
      <w:r w:rsidRPr="002C7F39">
        <w:rPr>
          <w:rFonts w:eastAsia="Times New Roman" w:cstheme="minorHAnsi"/>
          <w:spacing w:val="-4"/>
          <w:sz w:val="20"/>
          <w:lang w:val="pl-PL" w:eastAsia="pl-PL" w:bidi="ar-SA"/>
        </w:rPr>
        <w:t xml:space="preserve">obligatoryjnie przekazuje do komórki </w:t>
      </w:r>
      <w:r w:rsidR="0036562F" w:rsidRPr="002C7F39">
        <w:rPr>
          <w:rFonts w:eastAsia="Times New Roman" w:cstheme="minorHAnsi"/>
          <w:spacing w:val="-4"/>
          <w:sz w:val="20"/>
          <w:lang w:val="pl-PL" w:eastAsia="pl-PL" w:bidi="ar-SA"/>
        </w:rPr>
        <w:t>kadrowej</w:t>
      </w:r>
      <w:r w:rsidRPr="002C7F39">
        <w:rPr>
          <w:rFonts w:eastAsia="Times New Roman" w:cstheme="minorHAnsi"/>
          <w:spacing w:val="-4"/>
          <w:sz w:val="20"/>
          <w:lang w:val="pl-PL" w:eastAsia="pl-PL" w:bidi="ar-SA"/>
        </w:rPr>
        <w:t xml:space="preserve">, wypełniony </w:t>
      </w:r>
      <w:r w:rsidRPr="002C7F39">
        <w:rPr>
          <w:rFonts w:eastAsia="Times New Roman" w:cstheme="minorHAnsi"/>
          <w:i/>
          <w:sz w:val="20"/>
          <w:lang w:val="pl-PL" w:eastAsia="pl-PL" w:bidi="ar-SA"/>
        </w:rPr>
        <w:t xml:space="preserve">kwestionariusz </w:t>
      </w:r>
      <w:r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osobowy dla osoby ubiegającej się o</w:t>
      </w:r>
      <w:r w:rsidR="00630E1A"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 </w:t>
      </w:r>
      <w:r w:rsidRPr="002C7F39">
        <w:rPr>
          <w:rFonts w:eastAsia="Times New Roman" w:cstheme="minorHAnsi"/>
          <w:i/>
          <w:spacing w:val="-6"/>
          <w:sz w:val="20"/>
          <w:lang w:val="pl-PL" w:eastAsia="pl-PL" w:bidi="ar-SA"/>
        </w:rPr>
        <w:t>zatrudnienie</w:t>
      </w:r>
      <w:r w:rsidRPr="002C7F39">
        <w:rPr>
          <w:rFonts w:eastAsia="Times New Roman" w:cstheme="minorHAnsi"/>
          <w:sz w:val="20"/>
          <w:lang w:val="pl-PL" w:eastAsia="pl-PL" w:bidi="ar-SA"/>
        </w:rPr>
        <w:t>.</w:t>
      </w:r>
    </w:p>
    <w:p w:rsidR="005311BC" w:rsidRPr="00630E1A" w:rsidRDefault="005311BC" w:rsidP="00E8117F">
      <w:pPr>
        <w:shd w:val="clear" w:color="auto" w:fill="FFFFFF"/>
        <w:ind w:firstLine="709"/>
        <w:jc w:val="both"/>
        <w:rPr>
          <w:rFonts w:cstheme="minorHAnsi"/>
          <w:sz w:val="22"/>
          <w:lang w:val="pl-PL"/>
        </w:rPr>
      </w:pPr>
      <w:r w:rsidRPr="002C7F39">
        <w:rPr>
          <w:rFonts w:eastAsia="Times New Roman" w:cstheme="minorHAnsi"/>
          <w:sz w:val="20"/>
          <w:lang w:val="pl-PL" w:eastAsia="pl-PL" w:bidi="ar-SA"/>
        </w:rPr>
        <w:t>W zakresie oceny spełnienia przez kandydata wymagań niezbędnych i pożądanych brane są pod uwagę wyłącznie informacje określone w kwestionariuszu. Inne informacje lub dokumenty przekazane przez kandydata nie są brane pod uwagę w procesie doboru</w:t>
      </w:r>
      <w:r w:rsidRPr="00630E1A">
        <w:rPr>
          <w:rFonts w:eastAsia="Times New Roman" w:cstheme="minorHAnsi"/>
          <w:sz w:val="22"/>
          <w:lang w:val="pl-PL" w:eastAsia="pl-PL" w:bidi="ar-SA"/>
        </w:rPr>
        <w:t>.</w:t>
      </w:r>
    </w:p>
    <w:sectPr w:rsidR="005311BC" w:rsidRPr="00630E1A" w:rsidSect="00DD1F7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A93"/>
    <w:multiLevelType w:val="hybridMultilevel"/>
    <w:tmpl w:val="F28ECAFC"/>
    <w:lvl w:ilvl="0" w:tplc="04150011">
      <w:start w:val="1"/>
      <w:numFmt w:val="decimal"/>
      <w:lvlText w:val="%1)"/>
      <w:lvlJc w:val="left"/>
      <w:pPr>
        <w:ind w:left="-2008" w:hanging="360"/>
      </w:pPr>
    </w:lvl>
    <w:lvl w:ilvl="1" w:tplc="04150019" w:tentative="1">
      <w:start w:val="1"/>
      <w:numFmt w:val="lowerLetter"/>
      <w:lvlText w:val="%2."/>
      <w:lvlJc w:val="left"/>
      <w:pPr>
        <w:ind w:left="-1288" w:hanging="360"/>
      </w:pPr>
    </w:lvl>
    <w:lvl w:ilvl="2" w:tplc="0415001B" w:tentative="1">
      <w:start w:val="1"/>
      <w:numFmt w:val="lowerRoman"/>
      <w:lvlText w:val="%3."/>
      <w:lvlJc w:val="right"/>
      <w:pPr>
        <w:ind w:left="-568" w:hanging="180"/>
      </w:pPr>
    </w:lvl>
    <w:lvl w:ilvl="3" w:tplc="0415000F" w:tentative="1">
      <w:start w:val="1"/>
      <w:numFmt w:val="decimal"/>
      <w:lvlText w:val="%4."/>
      <w:lvlJc w:val="left"/>
      <w:pPr>
        <w:ind w:left="152" w:hanging="360"/>
      </w:pPr>
    </w:lvl>
    <w:lvl w:ilvl="4" w:tplc="04150019" w:tentative="1">
      <w:start w:val="1"/>
      <w:numFmt w:val="lowerLetter"/>
      <w:lvlText w:val="%5."/>
      <w:lvlJc w:val="left"/>
      <w:pPr>
        <w:ind w:left="872" w:hanging="360"/>
      </w:pPr>
    </w:lvl>
    <w:lvl w:ilvl="5" w:tplc="0415001B" w:tentative="1">
      <w:start w:val="1"/>
      <w:numFmt w:val="lowerRoman"/>
      <w:lvlText w:val="%6."/>
      <w:lvlJc w:val="right"/>
      <w:pPr>
        <w:ind w:left="1592" w:hanging="180"/>
      </w:pPr>
    </w:lvl>
    <w:lvl w:ilvl="6" w:tplc="0415000F" w:tentative="1">
      <w:start w:val="1"/>
      <w:numFmt w:val="decimal"/>
      <w:lvlText w:val="%7."/>
      <w:lvlJc w:val="left"/>
      <w:pPr>
        <w:ind w:left="2312" w:hanging="360"/>
      </w:pPr>
    </w:lvl>
    <w:lvl w:ilvl="7" w:tplc="04150019" w:tentative="1">
      <w:start w:val="1"/>
      <w:numFmt w:val="lowerLetter"/>
      <w:lvlText w:val="%8."/>
      <w:lvlJc w:val="left"/>
      <w:pPr>
        <w:ind w:left="3032" w:hanging="360"/>
      </w:pPr>
    </w:lvl>
    <w:lvl w:ilvl="8" w:tplc="0415001B" w:tentative="1">
      <w:start w:val="1"/>
      <w:numFmt w:val="lowerRoman"/>
      <w:lvlText w:val="%9."/>
      <w:lvlJc w:val="right"/>
      <w:pPr>
        <w:ind w:left="3752" w:hanging="180"/>
      </w:pPr>
    </w:lvl>
  </w:abstractNum>
  <w:abstractNum w:abstractNumId="1" w15:restartNumberingAfterBreak="0">
    <w:nsid w:val="05A96694"/>
    <w:multiLevelType w:val="hybridMultilevel"/>
    <w:tmpl w:val="26D07214"/>
    <w:lvl w:ilvl="0" w:tplc="65DAC906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94390"/>
    <w:multiLevelType w:val="hybridMultilevel"/>
    <w:tmpl w:val="AC56C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61CAB"/>
    <w:multiLevelType w:val="hybridMultilevel"/>
    <w:tmpl w:val="49141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27DB5"/>
    <w:multiLevelType w:val="hybridMultilevel"/>
    <w:tmpl w:val="61AA1CFE"/>
    <w:lvl w:ilvl="0" w:tplc="B3F8E8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BA3747C"/>
    <w:multiLevelType w:val="hybridMultilevel"/>
    <w:tmpl w:val="F2123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86E0C"/>
    <w:multiLevelType w:val="hybridMultilevel"/>
    <w:tmpl w:val="26063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F13A9"/>
    <w:multiLevelType w:val="hybridMultilevel"/>
    <w:tmpl w:val="F1D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E3948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D00D5"/>
    <w:multiLevelType w:val="hybridMultilevel"/>
    <w:tmpl w:val="2C562438"/>
    <w:lvl w:ilvl="0" w:tplc="D102E1B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92EE2"/>
    <w:multiLevelType w:val="hybridMultilevel"/>
    <w:tmpl w:val="A3987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068BB"/>
    <w:multiLevelType w:val="hybridMultilevel"/>
    <w:tmpl w:val="FA7C2750"/>
    <w:lvl w:ilvl="0" w:tplc="140EB442">
      <w:start w:val="1"/>
      <w:numFmt w:val="decimal"/>
      <w:lvlText w:val="%1)"/>
      <w:lvlJc w:val="left"/>
      <w:pPr>
        <w:ind w:left="643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 w15:restartNumberingAfterBreak="0">
    <w:nsid w:val="2854631D"/>
    <w:multiLevelType w:val="hybridMultilevel"/>
    <w:tmpl w:val="D922A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56909"/>
    <w:multiLevelType w:val="hybridMultilevel"/>
    <w:tmpl w:val="9EA6F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01B4E"/>
    <w:multiLevelType w:val="hybridMultilevel"/>
    <w:tmpl w:val="0BC256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F7616"/>
    <w:multiLevelType w:val="hybridMultilevel"/>
    <w:tmpl w:val="876A9330"/>
    <w:lvl w:ilvl="0" w:tplc="B3F8E80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A95E0A"/>
    <w:multiLevelType w:val="hybridMultilevel"/>
    <w:tmpl w:val="B66A9F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76BF7"/>
    <w:multiLevelType w:val="hybridMultilevel"/>
    <w:tmpl w:val="4C84F4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3D08DC"/>
    <w:multiLevelType w:val="hybridMultilevel"/>
    <w:tmpl w:val="9E2A376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2" w15:restartNumberingAfterBreak="0">
    <w:nsid w:val="47915B54"/>
    <w:multiLevelType w:val="hybridMultilevel"/>
    <w:tmpl w:val="7B583C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D76F0A"/>
    <w:multiLevelType w:val="hybridMultilevel"/>
    <w:tmpl w:val="698A6A92"/>
    <w:lvl w:ilvl="0" w:tplc="6B0E71C2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B56CF"/>
    <w:multiLevelType w:val="hybridMultilevel"/>
    <w:tmpl w:val="A8CE7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59F0079"/>
    <w:multiLevelType w:val="hybridMultilevel"/>
    <w:tmpl w:val="61AA1CFE"/>
    <w:lvl w:ilvl="0" w:tplc="B3F8E80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9761B1"/>
    <w:multiLevelType w:val="hybridMultilevel"/>
    <w:tmpl w:val="D3062128"/>
    <w:lvl w:ilvl="0" w:tplc="D4DED2F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9" w15:restartNumberingAfterBreak="0">
    <w:nsid w:val="5E53510C"/>
    <w:multiLevelType w:val="hybridMultilevel"/>
    <w:tmpl w:val="E12CD09C"/>
    <w:lvl w:ilvl="0" w:tplc="5942AD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4975B7"/>
    <w:multiLevelType w:val="hybridMultilevel"/>
    <w:tmpl w:val="F6720316"/>
    <w:lvl w:ilvl="0" w:tplc="41F269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63E2C94"/>
    <w:multiLevelType w:val="hybridMultilevel"/>
    <w:tmpl w:val="EBA487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76DE"/>
    <w:multiLevelType w:val="hybridMultilevel"/>
    <w:tmpl w:val="6A3AA2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73734"/>
    <w:multiLevelType w:val="hybridMultilevel"/>
    <w:tmpl w:val="D58013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F082D"/>
    <w:multiLevelType w:val="hybridMultilevel"/>
    <w:tmpl w:val="700A9694"/>
    <w:lvl w:ilvl="0" w:tplc="3CE0B9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BB4682"/>
    <w:multiLevelType w:val="hybridMultilevel"/>
    <w:tmpl w:val="497CA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D927BF"/>
    <w:multiLevelType w:val="hybridMultilevel"/>
    <w:tmpl w:val="231AF550"/>
    <w:lvl w:ilvl="0" w:tplc="882C763A">
      <w:start w:val="1"/>
      <w:numFmt w:val="decimal"/>
      <w:lvlText w:val="%1)"/>
      <w:lvlJc w:val="left"/>
      <w:pPr>
        <w:ind w:left="51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C7F53"/>
    <w:multiLevelType w:val="hybridMultilevel"/>
    <w:tmpl w:val="F3A6D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CD137D"/>
    <w:multiLevelType w:val="hybridMultilevel"/>
    <w:tmpl w:val="576C3C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0"/>
  </w:num>
  <w:num w:numId="2">
    <w:abstractNumId w:val="9"/>
  </w:num>
  <w:num w:numId="3">
    <w:abstractNumId w:val="8"/>
  </w:num>
  <w:num w:numId="4">
    <w:abstractNumId w:val="3"/>
  </w:num>
  <w:num w:numId="5">
    <w:abstractNumId w:val="37"/>
  </w:num>
  <w:num w:numId="6">
    <w:abstractNumId w:val="12"/>
  </w:num>
  <w:num w:numId="7">
    <w:abstractNumId w:val="22"/>
  </w:num>
  <w:num w:numId="8">
    <w:abstractNumId w:val="0"/>
  </w:num>
  <w:num w:numId="9">
    <w:abstractNumId w:val="33"/>
  </w:num>
  <w:num w:numId="10">
    <w:abstractNumId w:val="28"/>
  </w:num>
  <w:num w:numId="11">
    <w:abstractNumId w:val="1"/>
  </w:num>
  <w:num w:numId="12">
    <w:abstractNumId w:val="23"/>
  </w:num>
  <w:num w:numId="13">
    <w:abstractNumId w:val="29"/>
  </w:num>
  <w:num w:numId="14">
    <w:abstractNumId w:val="34"/>
  </w:num>
  <w:num w:numId="15">
    <w:abstractNumId w:val="24"/>
  </w:num>
  <w:num w:numId="16">
    <w:abstractNumId w:val="32"/>
  </w:num>
  <w:num w:numId="17">
    <w:abstractNumId w:val="16"/>
  </w:num>
  <w:num w:numId="18">
    <w:abstractNumId w:val="11"/>
  </w:num>
  <w:num w:numId="19">
    <w:abstractNumId w:val="14"/>
  </w:num>
  <w:num w:numId="20">
    <w:abstractNumId w:val="13"/>
  </w:num>
  <w:num w:numId="21">
    <w:abstractNumId w:val="10"/>
  </w:num>
  <w:num w:numId="22">
    <w:abstractNumId w:val="15"/>
  </w:num>
  <w:num w:numId="23">
    <w:abstractNumId w:val="19"/>
  </w:num>
  <w:num w:numId="24">
    <w:abstractNumId w:val="17"/>
  </w:num>
  <w:num w:numId="25">
    <w:abstractNumId w:val="31"/>
  </w:num>
  <w:num w:numId="26">
    <w:abstractNumId w:val="35"/>
  </w:num>
  <w:num w:numId="27">
    <w:abstractNumId w:val="39"/>
  </w:num>
  <w:num w:numId="28">
    <w:abstractNumId w:val="36"/>
  </w:num>
  <w:num w:numId="29">
    <w:abstractNumId w:val="5"/>
  </w:num>
  <w:num w:numId="30">
    <w:abstractNumId w:val="30"/>
  </w:num>
  <w:num w:numId="31">
    <w:abstractNumId w:val="26"/>
  </w:num>
  <w:num w:numId="32">
    <w:abstractNumId w:val="2"/>
  </w:num>
  <w:num w:numId="33">
    <w:abstractNumId w:val="25"/>
  </w:num>
  <w:num w:numId="34">
    <w:abstractNumId w:val="38"/>
  </w:num>
  <w:num w:numId="35">
    <w:abstractNumId w:val="6"/>
  </w:num>
  <w:num w:numId="36">
    <w:abstractNumId w:val="21"/>
  </w:num>
  <w:num w:numId="37">
    <w:abstractNumId w:val="4"/>
  </w:num>
  <w:num w:numId="38">
    <w:abstractNumId w:val="41"/>
  </w:num>
  <w:num w:numId="39">
    <w:abstractNumId w:val="20"/>
  </w:num>
  <w:num w:numId="40">
    <w:abstractNumId w:val="18"/>
  </w:num>
  <w:num w:numId="41">
    <w:abstractNumId w:val="27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2565"/>
    <w:rsid w:val="000132CB"/>
    <w:rsid w:val="00016A6D"/>
    <w:rsid w:val="000208D1"/>
    <w:rsid w:val="00021A77"/>
    <w:rsid w:val="00032A7A"/>
    <w:rsid w:val="00033F95"/>
    <w:rsid w:val="00040D82"/>
    <w:rsid w:val="00041377"/>
    <w:rsid w:val="00052893"/>
    <w:rsid w:val="00053A54"/>
    <w:rsid w:val="00054D00"/>
    <w:rsid w:val="00054E0D"/>
    <w:rsid w:val="0006312A"/>
    <w:rsid w:val="000641EF"/>
    <w:rsid w:val="000649B0"/>
    <w:rsid w:val="00067505"/>
    <w:rsid w:val="000676D9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1973"/>
    <w:rsid w:val="00094D1B"/>
    <w:rsid w:val="000970DB"/>
    <w:rsid w:val="000B10DD"/>
    <w:rsid w:val="000C6AC5"/>
    <w:rsid w:val="000C70CC"/>
    <w:rsid w:val="000C70F4"/>
    <w:rsid w:val="000E0A9B"/>
    <w:rsid w:val="000E2508"/>
    <w:rsid w:val="000E4377"/>
    <w:rsid w:val="000E70DF"/>
    <w:rsid w:val="000F0682"/>
    <w:rsid w:val="000F2D31"/>
    <w:rsid w:val="000F4741"/>
    <w:rsid w:val="000F7F9F"/>
    <w:rsid w:val="001007D0"/>
    <w:rsid w:val="00112271"/>
    <w:rsid w:val="00114383"/>
    <w:rsid w:val="001146B1"/>
    <w:rsid w:val="001166E8"/>
    <w:rsid w:val="001170EE"/>
    <w:rsid w:val="001413F7"/>
    <w:rsid w:val="00141AF0"/>
    <w:rsid w:val="00145656"/>
    <w:rsid w:val="00153515"/>
    <w:rsid w:val="00157431"/>
    <w:rsid w:val="00161745"/>
    <w:rsid w:val="00161FA6"/>
    <w:rsid w:val="001630A4"/>
    <w:rsid w:val="0016343D"/>
    <w:rsid w:val="0016710E"/>
    <w:rsid w:val="00167DE6"/>
    <w:rsid w:val="0017234F"/>
    <w:rsid w:val="0017328F"/>
    <w:rsid w:val="00173431"/>
    <w:rsid w:val="001747F2"/>
    <w:rsid w:val="00187233"/>
    <w:rsid w:val="00196420"/>
    <w:rsid w:val="001A3BFF"/>
    <w:rsid w:val="001A56D0"/>
    <w:rsid w:val="001B0263"/>
    <w:rsid w:val="001B0A9D"/>
    <w:rsid w:val="001B247C"/>
    <w:rsid w:val="001B34C3"/>
    <w:rsid w:val="001B38A1"/>
    <w:rsid w:val="001B39B0"/>
    <w:rsid w:val="001B5AC0"/>
    <w:rsid w:val="001C4E71"/>
    <w:rsid w:val="001C532C"/>
    <w:rsid w:val="001C7861"/>
    <w:rsid w:val="001D208A"/>
    <w:rsid w:val="001D3307"/>
    <w:rsid w:val="001D7127"/>
    <w:rsid w:val="001E07AE"/>
    <w:rsid w:val="001E7296"/>
    <w:rsid w:val="001E7861"/>
    <w:rsid w:val="001F0214"/>
    <w:rsid w:val="001F238E"/>
    <w:rsid w:val="001F30C3"/>
    <w:rsid w:val="001F4E69"/>
    <w:rsid w:val="001F5268"/>
    <w:rsid w:val="001F6EF0"/>
    <w:rsid w:val="00210CE8"/>
    <w:rsid w:val="002139B9"/>
    <w:rsid w:val="00221CCD"/>
    <w:rsid w:val="00222372"/>
    <w:rsid w:val="00222803"/>
    <w:rsid w:val="00226221"/>
    <w:rsid w:val="00233EAB"/>
    <w:rsid w:val="002359A5"/>
    <w:rsid w:val="00243480"/>
    <w:rsid w:val="00252B07"/>
    <w:rsid w:val="00254165"/>
    <w:rsid w:val="00257EAE"/>
    <w:rsid w:val="00262591"/>
    <w:rsid w:val="0026553F"/>
    <w:rsid w:val="00283D34"/>
    <w:rsid w:val="00294D7B"/>
    <w:rsid w:val="002A0D60"/>
    <w:rsid w:val="002A35F4"/>
    <w:rsid w:val="002B6751"/>
    <w:rsid w:val="002C244B"/>
    <w:rsid w:val="002C3F9D"/>
    <w:rsid w:val="002C514A"/>
    <w:rsid w:val="002C5EA8"/>
    <w:rsid w:val="002C63D3"/>
    <w:rsid w:val="002C7F39"/>
    <w:rsid w:val="002D3FFF"/>
    <w:rsid w:val="002E2FE2"/>
    <w:rsid w:val="002E30B4"/>
    <w:rsid w:val="002E3FDF"/>
    <w:rsid w:val="002E4A64"/>
    <w:rsid w:val="002F0036"/>
    <w:rsid w:val="002F6876"/>
    <w:rsid w:val="003207CD"/>
    <w:rsid w:val="00335919"/>
    <w:rsid w:val="00345C6D"/>
    <w:rsid w:val="0034713E"/>
    <w:rsid w:val="003476D6"/>
    <w:rsid w:val="00347AD2"/>
    <w:rsid w:val="003500B9"/>
    <w:rsid w:val="00353FFD"/>
    <w:rsid w:val="003549DC"/>
    <w:rsid w:val="00354F5A"/>
    <w:rsid w:val="0035660F"/>
    <w:rsid w:val="00363A72"/>
    <w:rsid w:val="0036562F"/>
    <w:rsid w:val="00370DAE"/>
    <w:rsid w:val="003750EB"/>
    <w:rsid w:val="00380FEF"/>
    <w:rsid w:val="00384653"/>
    <w:rsid w:val="00384C19"/>
    <w:rsid w:val="00393B96"/>
    <w:rsid w:val="003944D2"/>
    <w:rsid w:val="00394910"/>
    <w:rsid w:val="00396894"/>
    <w:rsid w:val="003A1B88"/>
    <w:rsid w:val="003A5B3B"/>
    <w:rsid w:val="003B099A"/>
    <w:rsid w:val="003B43F4"/>
    <w:rsid w:val="003C5957"/>
    <w:rsid w:val="003D4034"/>
    <w:rsid w:val="003D4058"/>
    <w:rsid w:val="003E5758"/>
    <w:rsid w:val="00404489"/>
    <w:rsid w:val="0040602D"/>
    <w:rsid w:val="0040694C"/>
    <w:rsid w:val="00407E0F"/>
    <w:rsid w:val="00412A5E"/>
    <w:rsid w:val="00425F7D"/>
    <w:rsid w:val="00426697"/>
    <w:rsid w:val="00430922"/>
    <w:rsid w:val="00430ADE"/>
    <w:rsid w:val="0045384A"/>
    <w:rsid w:val="0045405E"/>
    <w:rsid w:val="0045711D"/>
    <w:rsid w:val="004572F8"/>
    <w:rsid w:val="004648B1"/>
    <w:rsid w:val="0046632E"/>
    <w:rsid w:val="00482E45"/>
    <w:rsid w:val="004908E6"/>
    <w:rsid w:val="004932A9"/>
    <w:rsid w:val="004967F1"/>
    <w:rsid w:val="004A05DD"/>
    <w:rsid w:val="004A242C"/>
    <w:rsid w:val="004A6BBE"/>
    <w:rsid w:val="004A7BBC"/>
    <w:rsid w:val="004B0A5C"/>
    <w:rsid w:val="004B0FA1"/>
    <w:rsid w:val="004B21D9"/>
    <w:rsid w:val="004B42E4"/>
    <w:rsid w:val="004C01DA"/>
    <w:rsid w:val="004C2448"/>
    <w:rsid w:val="004C2FBD"/>
    <w:rsid w:val="004D1BF7"/>
    <w:rsid w:val="004D7944"/>
    <w:rsid w:val="004E25C7"/>
    <w:rsid w:val="004F5526"/>
    <w:rsid w:val="004F711F"/>
    <w:rsid w:val="0050101A"/>
    <w:rsid w:val="00515B70"/>
    <w:rsid w:val="00525B88"/>
    <w:rsid w:val="005311BC"/>
    <w:rsid w:val="00541900"/>
    <w:rsid w:val="005445C1"/>
    <w:rsid w:val="00545849"/>
    <w:rsid w:val="00552914"/>
    <w:rsid w:val="00555DFC"/>
    <w:rsid w:val="0056022F"/>
    <w:rsid w:val="00564609"/>
    <w:rsid w:val="005657B8"/>
    <w:rsid w:val="00582FDC"/>
    <w:rsid w:val="0058541D"/>
    <w:rsid w:val="00586BC4"/>
    <w:rsid w:val="00591291"/>
    <w:rsid w:val="00595CB6"/>
    <w:rsid w:val="005A4718"/>
    <w:rsid w:val="005B04E5"/>
    <w:rsid w:val="005B3D8F"/>
    <w:rsid w:val="005C0A32"/>
    <w:rsid w:val="005C481A"/>
    <w:rsid w:val="005C505F"/>
    <w:rsid w:val="005C7D4A"/>
    <w:rsid w:val="005D43A3"/>
    <w:rsid w:val="005D5519"/>
    <w:rsid w:val="005D7B9D"/>
    <w:rsid w:val="005E482D"/>
    <w:rsid w:val="005F3BB0"/>
    <w:rsid w:val="005F4786"/>
    <w:rsid w:val="005F6E08"/>
    <w:rsid w:val="00601819"/>
    <w:rsid w:val="0060666F"/>
    <w:rsid w:val="00610ACF"/>
    <w:rsid w:val="00614B45"/>
    <w:rsid w:val="00615850"/>
    <w:rsid w:val="00630E1A"/>
    <w:rsid w:val="00632AF4"/>
    <w:rsid w:val="00633FC5"/>
    <w:rsid w:val="00634667"/>
    <w:rsid w:val="00643E57"/>
    <w:rsid w:val="006617A7"/>
    <w:rsid w:val="00673ED5"/>
    <w:rsid w:val="00690452"/>
    <w:rsid w:val="00693D7F"/>
    <w:rsid w:val="006A4EF4"/>
    <w:rsid w:val="006C1EF7"/>
    <w:rsid w:val="006D38A3"/>
    <w:rsid w:val="006E3CEC"/>
    <w:rsid w:val="006F1A08"/>
    <w:rsid w:val="006F324A"/>
    <w:rsid w:val="006F7EEE"/>
    <w:rsid w:val="007038B7"/>
    <w:rsid w:val="007071E8"/>
    <w:rsid w:val="00716EE4"/>
    <w:rsid w:val="0072086D"/>
    <w:rsid w:val="00724084"/>
    <w:rsid w:val="00726CEF"/>
    <w:rsid w:val="007356F2"/>
    <w:rsid w:val="00747670"/>
    <w:rsid w:val="00755362"/>
    <w:rsid w:val="00757F6B"/>
    <w:rsid w:val="007601C8"/>
    <w:rsid w:val="007630CC"/>
    <w:rsid w:val="00767424"/>
    <w:rsid w:val="007676DD"/>
    <w:rsid w:val="00772C8C"/>
    <w:rsid w:val="00776338"/>
    <w:rsid w:val="007935A7"/>
    <w:rsid w:val="00794BC6"/>
    <w:rsid w:val="00795C60"/>
    <w:rsid w:val="00796CD6"/>
    <w:rsid w:val="007A15A1"/>
    <w:rsid w:val="007A3ED8"/>
    <w:rsid w:val="007A6FE1"/>
    <w:rsid w:val="007B5450"/>
    <w:rsid w:val="007C0EA7"/>
    <w:rsid w:val="007C5794"/>
    <w:rsid w:val="007C75AF"/>
    <w:rsid w:val="007C75B9"/>
    <w:rsid w:val="007D347C"/>
    <w:rsid w:val="007D559D"/>
    <w:rsid w:val="007E0E90"/>
    <w:rsid w:val="007E1149"/>
    <w:rsid w:val="007E2F98"/>
    <w:rsid w:val="007E511B"/>
    <w:rsid w:val="008001B1"/>
    <w:rsid w:val="008040D9"/>
    <w:rsid w:val="00813613"/>
    <w:rsid w:val="0081452B"/>
    <w:rsid w:val="00814B63"/>
    <w:rsid w:val="00820943"/>
    <w:rsid w:val="00822D82"/>
    <w:rsid w:val="00824191"/>
    <w:rsid w:val="0082742C"/>
    <w:rsid w:val="00832667"/>
    <w:rsid w:val="008331A6"/>
    <w:rsid w:val="008453EB"/>
    <w:rsid w:val="00850DE8"/>
    <w:rsid w:val="00856642"/>
    <w:rsid w:val="0086541E"/>
    <w:rsid w:val="0087141D"/>
    <w:rsid w:val="0087148A"/>
    <w:rsid w:val="00875D02"/>
    <w:rsid w:val="00883DBA"/>
    <w:rsid w:val="00887CBC"/>
    <w:rsid w:val="00892585"/>
    <w:rsid w:val="008965E0"/>
    <w:rsid w:val="008A08DC"/>
    <w:rsid w:val="008A429D"/>
    <w:rsid w:val="008A6417"/>
    <w:rsid w:val="008A7925"/>
    <w:rsid w:val="008B5D2E"/>
    <w:rsid w:val="008C1EFB"/>
    <w:rsid w:val="008C4E07"/>
    <w:rsid w:val="008E3F69"/>
    <w:rsid w:val="008E55E9"/>
    <w:rsid w:val="008E73EF"/>
    <w:rsid w:val="008F11CA"/>
    <w:rsid w:val="008F2632"/>
    <w:rsid w:val="00902B7B"/>
    <w:rsid w:val="00912F77"/>
    <w:rsid w:val="00913F3C"/>
    <w:rsid w:val="00923873"/>
    <w:rsid w:val="00940DDF"/>
    <w:rsid w:val="00941790"/>
    <w:rsid w:val="0094346D"/>
    <w:rsid w:val="00946070"/>
    <w:rsid w:val="00946F57"/>
    <w:rsid w:val="0095224A"/>
    <w:rsid w:val="00953A72"/>
    <w:rsid w:val="009611A5"/>
    <w:rsid w:val="00961868"/>
    <w:rsid w:val="00962B76"/>
    <w:rsid w:val="00964783"/>
    <w:rsid w:val="00970ABF"/>
    <w:rsid w:val="00972A20"/>
    <w:rsid w:val="00975446"/>
    <w:rsid w:val="00980DE5"/>
    <w:rsid w:val="009860D9"/>
    <w:rsid w:val="009901CD"/>
    <w:rsid w:val="00990B78"/>
    <w:rsid w:val="00994316"/>
    <w:rsid w:val="00994800"/>
    <w:rsid w:val="009952C0"/>
    <w:rsid w:val="0099728D"/>
    <w:rsid w:val="009A27E0"/>
    <w:rsid w:val="009A57D5"/>
    <w:rsid w:val="009A73D5"/>
    <w:rsid w:val="009B5E38"/>
    <w:rsid w:val="009C4913"/>
    <w:rsid w:val="009C4F6D"/>
    <w:rsid w:val="009C780A"/>
    <w:rsid w:val="009D0A61"/>
    <w:rsid w:val="009D2468"/>
    <w:rsid w:val="009D26E8"/>
    <w:rsid w:val="009D6990"/>
    <w:rsid w:val="009E03F5"/>
    <w:rsid w:val="009E2FAD"/>
    <w:rsid w:val="009E352A"/>
    <w:rsid w:val="009E51BB"/>
    <w:rsid w:val="009F1989"/>
    <w:rsid w:val="009F5F6D"/>
    <w:rsid w:val="00A041A6"/>
    <w:rsid w:val="00A0456A"/>
    <w:rsid w:val="00A10377"/>
    <w:rsid w:val="00A15D8F"/>
    <w:rsid w:val="00A15E26"/>
    <w:rsid w:val="00A1623F"/>
    <w:rsid w:val="00A24EAF"/>
    <w:rsid w:val="00A2724A"/>
    <w:rsid w:val="00A337E0"/>
    <w:rsid w:val="00A375EC"/>
    <w:rsid w:val="00A436D9"/>
    <w:rsid w:val="00A47159"/>
    <w:rsid w:val="00A51946"/>
    <w:rsid w:val="00A64117"/>
    <w:rsid w:val="00A67296"/>
    <w:rsid w:val="00A723EF"/>
    <w:rsid w:val="00A764DB"/>
    <w:rsid w:val="00A81775"/>
    <w:rsid w:val="00A83343"/>
    <w:rsid w:val="00A84309"/>
    <w:rsid w:val="00A84EF0"/>
    <w:rsid w:val="00A87F53"/>
    <w:rsid w:val="00A9173B"/>
    <w:rsid w:val="00A97698"/>
    <w:rsid w:val="00AA238B"/>
    <w:rsid w:val="00AA42D5"/>
    <w:rsid w:val="00AA4D95"/>
    <w:rsid w:val="00AB3297"/>
    <w:rsid w:val="00AB4808"/>
    <w:rsid w:val="00AB53C7"/>
    <w:rsid w:val="00AC2FC9"/>
    <w:rsid w:val="00AC5D4A"/>
    <w:rsid w:val="00AC7D56"/>
    <w:rsid w:val="00AD4E59"/>
    <w:rsid w:val="00AD62C9"/>
    <w:rsid w:val="00AF140A"/>
    <w:rsid w:val="00AF26B0"/>
    <w:rsid w:val="00AF554B"/>
    <w:rsid w:val="00AF7D8B"/>
    <w:rsid w:val="00B00AEC"/>
    <w:rsid w:val="00B06863"/>
    <w:rsid w:val="00B108BC"/>
    <w:rsid w:val="00B15640"/>
    <w:rsid w:val="00B15A80"/>
    <w:rsid w:val="00B15CD7"/>
    <w:rsid w:val="00B15D18"/>
    <w:rsid w:val="00B258A5"/>
    <w:rsid w:val="00B401C8"/>
    <w:rsid w:val="00B42ABA"/>
    <w:rsid w:val="00B47434"/>
    <w:rsid w:val="00B5290C"/>
    <w:rsid w:val="00B55D63"/>
    <w:rsid w:val="00B55F16"/>
    <w:rsid w:val="00B600DD"/>
    <w:rsid w:val="00B6013C"/>
    <w:rsid w:val="00B6123C"/>
    <w:rsid w:val="00B617A6"/>
    <w:rsid w:val="00B61BD5"/>
    <w:rsid w:val="00B61E42"/>
    <w:rsid w:val="00B62CB0"/>
    <w:rsid w:val="00B651D9"/>
    <w:rsid w:val="00B66E05"/>
    <w:rsid w:val="00B7154A"/>
    <w:rsid w:val="00BA0151"/>
    <w:rsid w:val="00BC174F"/>
    <w:rsid w:val="00BC47F0"/>
    <w:rsid w:val="00BC5467"/>
    <w:rsid w:val="00BD0130"/>
    <w:rsid w:val="00BE2E60"/>
    <w:rsid w:val="00BE6FE2"/>
    <w:rsid w:val="00C012A2"/>
    <w:rsid w:val="00C033BF"/>
    <w:rsid w:val="00C2320D"/>
    <w:rsid w:val="00C233C5"/>
    <w:rsid w:val="00C2742F"/>
    <w:rsid w:val="00C305B3"/>
    <w:rsid w:val="00C45E4E"/>
    <w:rsid w:val="00C463B9"/>
    <w:rsid w:val="00C470F9"/>
    <w:rsid w:val="00C53B11"/>
    <w:rsid w:val="00C62B30"/>
    <w:rsid w:val="00C8091A"/>
    <w:rsid w:val="00C84408"/>
    <w:rsid w:val="00C84DBC"/>
    <w:rsid w:val="00C93FA8"/>
    <w:rsid w:val="00C958D1"/>
    <w:rsid w:val="00C9648D"/>
    <w:rsid w:val="00CA0E99"/>
    <w:rsid w:val="00CA637A"/>
    <w:rsid w:val="00CB0A0B"/>
    <w:rsid w:val="00CB3D73"/>
    <w:rsid w:val="00CB4A1B"/>
    <w:rsid w:val="00CB7723"/>
    <w:rsid w:val="00CC7584"/>
    <w:rsid w:val="00CD1394"/>
    <w:rsid w:val="00CD2CB2"/>
    <w:rsid w:val="00CD718E"/>
    <w:rsid w:val="00CE41FB"/>
    <w:rsid w:val="00CE4601"/>
    <w:rsid w:val="00CE7C94"/>
    <w:rsid w:val="00D05CF5"/>
    <w:rsid w:val="00D06833"/>
    <w:rsid w:val="00D1521C"/>
    <w:rsid w:val="00D23551"/>
    <w:rsid w:val="00D24EBD"/>
    <w:rsid w:val="00D32FC8"/>
    <w:rsid w:val="00D3527A"/>
    <w:rsid w:val="00D36119"/>
    <w:rsid w:val="00D3667B"/>
    <w:rsid w:val="00D375F9"/>
    <w:rsid w:val="00D4011E"/>
    <w:rsid w:val="00D40A40"/>
    <w:rsid w:val="00D42A16"/>
    <w:rsid w:val="00D462DD"/>
    <w:rsid w:val="00D52FEE"/>
    <w:rsid w:val="00D57306"/>
    <w:rsid w:val="00D630B4"/>
    <w:rsid w:val="00D651E9"/>
    <w:rsid w:val="00D65C47"/>
    <w:rsid w:val="00D74634"/>
    <w:rsid w:val="00D77EF2"/>
    <w:rsid w:val="00D84337"/>
    <w:rsid w:val="00D87B0D"/>
    <w:rsid w:val="00D928A6"/>
    <w:rsid w:val="00D92E74"/>
    <w:rsid w:val="00DA2465"/>
    <w:rsid w:val="00DA46CA"/>
    <w:rsid w:val="00DB35D5"/>
    <w:rsid w:val="00DB40E9"/>
    <w:rsid w:val="00DC14DD"/>
    <w:rsid w:val="00DC23A8"/>
    <w:rsid w:val="00DD1F7A"/>
    <w:rsid w:val="00DD4BCD"/>
    <w:rsid w:val="00DD4C7B"/>
    <w:rsid w:val="00DD5DE4"/>
    <w:rsid w:val="00DE059E"/>
    <w:rsid w:val="00DE0F0C"/>
    <w:rsid w:val="00DE24ED"/>
    <w:rsid w:val="00DE3D93"/>
    <w:rsid w:val="00DE3EBB"/>
    <w:rsid w:val="00DE5071"/>
    <w:rsid w:val="00DF0715"/>
    <w:rsid w:val="00DF21FD"/>
    <w:rsid w:val="00DF40A4"/>
    <w:rsid w:val="00E00ADF"/>
    <w:rsid w:val="00E023FF"/>
    <w:rsid w:val="00E03F23"/>
    <w:rsid w:val="00E07F2E"/>
    <w:rsid w:val="00E14FFE"/>
    <w:rsid w:val="00E220DC"/>
    <w:rsid w:val="00E250D2"/>
    <w:rsid w:val="00E353FA"/>
    <w:rsid w:val="00E371A1"/>
    <w:rsid w:val="00E3796E"/>
    <w:rsid w:val="00E442A2"/>
    <w:rsid w:val="00E57DEF"/>
    <w:rsid w:val="00E74229"/>
    <w:rsid w:val="00E745AE"/>
    <w:rsid w:val="00E77EE3"/>
    <w:rsid w:val="00E8117F"/>
    <w:rsid w:val="00E83506"/>
    <w:rsid w:val="00E84B20"/>
    <w:rsid w:val="00E86721"/>
    <w:rsid w:val="00E92E6C"/>
    <w:rsid w:val="00E97AF8"/>
    <w:rsid w:val="00EA336E"/>
    <w:rsid w:val="00EB0DD3"/>
    <w:rsid w:val="00EC0922"/>
    <w:rsid w:val="00EE7D46"/>
    <w:rsid w:val="00EF1087"/>
    <w:rsid w:val="00EF7072"/>
    <w:rsid w:val="00F0366C"/>
    <w:rsid w:val="00F060BC"/>
    <w:rsid w:val="00F13C81"/>
    <w:rsid w:val="00F14006"/>
    <w:rsid w:val="00F22321"/>
    <w:rsid w:val="00F23824"/>
    <w:rsid w:val="00F37C7C"/>
    <w:rsid w:val="00F4162C"/>
    <w:rsid w:val="00F435EB"/>
    <w:rsid w:val="00F44A2B"/>
    <w:rsid w:val="00F54A8B"/>
    <w:rsid w:val="00F5563A"/>
    <w:rsid w:val="00F55DA7"/>
    <w:rsid w:val="00F60311"/>
    <w:rsid w:val="00F621DF"/>
    <w:rsid w:val="00F67055"/>
    <w:rsid w:val="00F72C71"/>
    <w:rsid w:val="00F74E2F"/>
    <w:rsid w:val="00F74F36"/>
    <w:rsid w:val="00F7516B"/>
    <w:rsid w:val="00F90A04"/>
    <w:rsid w:val="00F941A1"/>
    <w:rsid w:val="00F97064"/>
    <w:rsid w:val="00FA1E73"/>
    <w:rsid w:val="00FA35B1"/>
    <w:rsid w:val="00FA5FCA"/>
    <w:rsid w:val="00FB5DDA"/>
    <w:rsid w:val="00FB646C"/>
    <w:rsid w:val="00FB651B"/>
    <w:rsid w:val="00FB6AA5"/>
    <w:rsid w:val="00FC29C8"/>
    <w:rsid w:val="00FD1A7D"/>
    <w:rsid w:val="00FD2D2E"/>
    <w:rsid w:val="00FD67FA"/>
    <w:rsid w:val="00FD7F49"/>
    <w:rsid w:val="00FE3500"/>
    <w:rsid w:val="00FE4223"/>
    <w:rsid w:val="00FE5B8C"/>
    <w:rsid w:val="00FF4026"/>
    <w:rsid w:val="00FF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E07B8"/>
  <w15:docId w15:val="{5DA91768-D25B-424D-8640-325265EF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B32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csp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1439</Words>
  <Characters>8634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7</cp:revision>
  <cp:lastPrinted>2025-05-12T09:14:00Z</cp:lastPrinted>
  <dcterms:created xsi:type="dcterms:W3CDTF">2025-05-09T10:58:00Z</dcterms:created>
  <dcterms:modified xsi:type="dcterms:W3CDTF">2025-05-12T09:14:00Z</dcterms:modified>
</cp:coreProperties>
</file>